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8FB" w:rsidRDefault="00D131A0" w:rsidP="00D131A0">
      <w:pPr>
        <w:rPr>
          <w:sz w:val="36"/>
        </w:rPr>
        <w:sectPr w:rsidR="00C658FB" w:rsidSect="00F97992">
          <w:footerReference w:type="default" r:id="rId8"/>
          <w:type w:val="continuous"/>
          <w:pgSz w:w="16840" w:h="11910" w:orient="landscape" w:code="9"/>
          <w:pgMar w:top="0" w:right="220" w:bottom="0" w:left="0" w:header="720" w:footer="720" w:gutter="0"/>
          <w:cols w:space="720"/>
          <w:docGrid w:linePitch="299"/>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11"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2"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3"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4"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lastRenderedPageBreak/>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5"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6"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794CEB">
      <w:pPr>
        <w:pStyle w:val="BodyText"/>
        <w:rPr>
          <w:sz w:val="20"/>
        </w:rPr>
      </w:pPr>
      <w:r>
        <w:rPr>
          <w:noProof/>
          <w:sz w:val="20"/>
        </w:rPr>
        <w:lastRenderedPageBreak/>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AF6" w:rsidRDefault="00A95AF6">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A95AF6" w:rsidRDefault="00A95AF6">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A95AF6" w:rsidRDefault="00A95AF6">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A95AF6" w:rsidRDefault="00A95AF6">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1173"/>
      </w:tblGrid>
      <w:tr w:rsidR="00C658FB" w:rsidTr="00F97992">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1173" w:type="dxa"/>
          </w:tcPr>
          <w:p w:rsidR="00C658FB" w:rsidRDefault="00D131A0">
            <w:pPr>
              <w:pStyle w:val="TableParagraph"/>
              <w:spacing w:before="21" w:line="279" w:lineRule="exact"/>
              <w:rPr>
                <w:sz w:val="24"/>
              </w:rPr>
            </w:pPr>
            <w:r>
              <w:rPr>
                <w:color w:val="231F20"/>
                <w:sz w:val="24"/>
              </w:rPr>
              <w:t>£</w:t>
            </w:r>
          </w:p>
        </w:tc>
      </w:tr>
      <w:tr w:rsidR="00C658FB" w:rsidTr="00F97992">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1173" w:type="dxa"/>
          </w:tcPr>
          <w:p w:rsidR="00C658FB" w:rsidRDefault="00D131A0">
            <w:pPr>
              <w:pStyle w:val="TableParagraph"/>
              <w:spacing w:before="21" w:line="278" w:lineRule="exact"/>
              <w:rPr>
                <w:sz w:val="24"/>
              </w:rPr>
            </w:pPr>
            <w:r>
              <w:rPr>
                <w:color w:val="231F20"/>
                <w:sz w:val="24"/>
              </w:rPr>
              <w:t>£</w:t>
            </w:r>
          </w:p>
        </w:tc>
      </w:tr>
      <w:tr w:rsidR="00C658FB" w:rsidTr="00F97992">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1173" w:type="dxa"/>
          </w:tcPr>
          <w:p w:rsidR="00C658FB" w:rsidRDefault="00D131A0">
            <w:pPr>
              <w:pStyle w:val="TableParagraph"/>
              <w:spacing w:before="21" w:line="278" w:lineRule="exact"/>
              <w:rPr>
                <w:sz w:val="24"/>
              </w:rPr>
            </w:pPr>
            <w:r>
              <w:rPr>
                <w:color w:val="231F20"/>
                <w:sz w:val="24"/>
              </w:rPr>
              <w:t>£</w:t>
            </w:r>
            <w:r w:rsidR="00426447">
              <w:rPr>
                <w:color w:val="231F20"/>
                <w:sz w:val="24"/>
              </w:rPr>
              <w:t>0</w:t>
            </w:r>
          </w:p>
        </w:tc>
      </w:tr>
      <w:tr w:rsidR="00C658FB" w:rsidTr="00F97992">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1173" w:type="dxa"/>
          </w:tcPr>
          <w:p w:rsidR="00C658FB" w:rsidRDefault="00D131A0">
            <w:pPr>
              <w:pStyle w:val="TableParagraph"/>
              <w:spacing w:before="21" w:line="283" w:lineRule="exact"/>
              <w:rPr>
                <w:sz w:val="24"/>
              </w:rPr>
            </w:pPr>
            <w:r>
              <w:rPr>
                <w:color w:val="231F20"/>
                <w:sz w:val="24"/>
              </w:rPr>
              <w:t>£</w:t>
            </w:r>
            <w:bookmarkStart w:id="0" w:name="_GoBack"/>
            <w:bookmarkEnd w:id="0"/>
          </w:p>
        </w:tc>
      </w:tr>
      <w:tr w:rsidR="00C658FB" w:rsidTr="00F97992">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1173" w:type="dxa"/>
          </w:tcPr>
          <w:p w:rsidR="00C658FB" w:rsidRDefault="00D131A0" w:rsidP="00EA6182">
            <w:pPr>
              <w:pStyle w:val="TableParagraph"/>
              <w:spacing w:before="21" w:line="278" w:lineRule="exact"/>
              <w:rPr>
                <w:sz w:val="20"/>
              </w:rPr>
            </w:pPr>
            <w:r>
              <w:rPr>
                <w:color w:val="231F20"/>
                <w:sz w:val="24"/>
              </w:rPr>
              <w:t>£</w:t>
            </w:r>
            <w:r w:rsidR="00426447">
              <w:rPr>
                <w:color w:val="231F20"/>
                <w:sz w:val="24"/>
              </w:rPr>
              <w:t>17,801</w:t>
            </w:r>
          </w:p>
        </w:tc>
      </w:tr>
    </w:tbl>
    <w:p w:rsidR="00C658FB" w:rsidRDefault="00794CEB">
      <w:pPr>
        <w:pStyle w:val="BodyText"/>
        <w:spacing w:before="1"/>
        <w:rPr>
          <w:sz w:val="22"/>
        </w:rPr>
      </w:pPr>
      <w:r>
        <w:rPr>
          <w:noProof/>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AF6" w:rsidRDefault="00A95AF6">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A95AF6" w:rsidRDefault="00A95AF6">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A95AF6" w:rsidRDefault="00A95AF6">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A95AF6" w:rsidRDefault="00A95AF6">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1135"/>
      </w:tblGrid>
      <w:tr w:rsidR="00C658FB" w:rsidTr="00F97992">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1135" w:type="dxa"/>
          </w:tcPr>
          <w:p w:rsidR="00C658FB" w:rsidRDefault="00C658FB">
            <w:pPr>
              <w:pStyle w:val="TableParagraph"/>
              <w:ind w:left="0"/>
              <w:rPr>
                <w:rFonts w:ascii="Times New Roman"/>
                <w:sz w:val="24"/>
              </w:rPr>
            </w:pPr>
          </w:p>
        </w:tc>
      </w:tr>
      <w:tr w:rsidR="00C658FB" w:rsidTr="00F97992">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1135" w:type="dxa"/>
          </w:tcPr>
          <w:p w:rsidR="00C658FB" w:rsidRDefault="002B0CC4">
            <w:pPr>
              <w:pStyle w:val="TableParagraph"/>
              <w:spacing w:before="130"/>
              <w:ind w:left="46"/>
              <w:rPr>
                <w:sz w:val="24"/>
              </w:rPr>
            </w:pPr>
            <w:r>
              <w:rPr>
                <w:sz w:val="24"/>
              </w:rPr>
              <w:t>23</w:t>
            </w:r>
            <w:r w:rsidR="00D131A0">
              <w:rPr>
                <w:sz w:val="24"/>
              </w:rPr>
              <w:t>%</w:t>
            </w:r>
          </w:p>
        </w:tc>
      </w:tr>
      <w:tr w:rsidR="00C658FB" w:rsidTr="00F97992">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1135" w:type="dxa"/>
          </w:tcPr>
          <w:p w:rsidR="00C658FB" w:rsidRDefault="002B0CC4">
            <w:pPr>
              <w:pStyle w:val="TableParagraph"/>
              <w:spacing w:before="131"/>
              <w:ind w:left="42"/>
              <w:rPr>
                <w:sz w:val="24"/>
              </w:rPr>
            </w:pPr>
            <w:r>
              <w:rPr>
                <w:sz w:val="24"/>
              </w:rPr>
              <w:t>23</w:t>
            </w:r>
            <w:r w:rsidR="00D131A0">
              <w:rPr>
                <w:sz w:val="24"/>
              </w:rPr>
              <w:t>%</w:t>
            </w:r>
          </w:p>
        </w:tc>
      </w:tr>
      <w:tr w:rsidR="00C658FB" w:rsidTr="00F97992">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1135" w:type="dxa"/>
          </w:tcPr>
          <w:p w:rsidR="00C658FB" w:rsidRDefault="00FE11FB">
            <w:pPr>
              <w:pStyle w:val="TableParagraph"/>
              <w:spacing w:before="41"/>
              <w:ind w:left="36"/>
              <w:rPr>
                <w:sz w:val="23"/>
              </w:rPr>
            </w:pPr>
            <w:r>
              <w:rPr>
                <w:w w:val="99"/>
                <w:sz w:val="23"/>
              </w:rPr>
              <w:t>32</w:t>
            </w:r>
            <w:r w:rsidR="00D131A0">
              <w:rPr>
                <w:w w:val="99"/>
                <w:sz w:val="23"/>
              </w:rPr>
              <w:t>%</w:t>
            </w:r>
          </w:p>
        </w:tc>
      </w:tr>
      <w:tr w:rsidR="00C658FB" w:rsidTr="00F97992">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1135" w:type="dxa"/>
          </w:tcPr>
          <w:p w:rsidR="00C658FB" w:rsidRDefault="00D131A0">
            <w:pPr>
              <w:pStyle w:val="TableParagraph"/>
              <w:spacing w:before="127"/>
              <w:ind w:left="43"/>
              <w:rPr>
                <w:sz w:val="24"/>
              </w:rPr>
            </w:pPr>
            <w:r>
              <w:rPr>
                <w:sz w:val="24"/>
              </w:rPr>
              <w:t>Yes/No</w:t>
            </w:r>
          </w:p>
        </w:tc>
      </w:tr>
    </w:tbl>
    <w:p w:rsidR="00FE11FB" w:rsidRDefault="00FE11FB">
      <w:pPr>
        <w:rPr>
          <w:sz w:val="24"/>
        </w:rPr>
      </w:pPr>
    </w:p>
    <w:tbl>
      <w:tblPr>
        <w:tblpPr w:leftFromText="180" w:rightFromText="180" w:vertAnchor="text" w:tblpX="-95" w:tblpY="1591"/>
        <w:tblW w:w="14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8"/>
      </w:tblGrid>
      <w:tr w:rsidR="00FE11FB" w:rsidTr="00FE11FB">
        <w:trPr>
          <w:trHeight w:val="8640"/>
        </w:trPr>
        <w:tc>
          <w:tcPr>
            <w:tcW w:w="14594" w:type="dxa"/>
          </w:tcPr>
          <w:p w:rsidR="00FE11FB" w:rsidRDefault="00FE11FB" w:rsidP="00FF47A0">
            <w:pPr>
              <w:jc w:val="center"/>
              <w:rPr>
                <w:rFonts w:ascii="Bahnschrift SemiBold" w:hAnsi="Bahnschrift SemiBold"/>
                <w:sz w:val="36"/>
                <w:szCs w:val="36"/>
              </w:rPr>
            </w:pPr>
            <w:r w:rsidRPr="00FF47A0">
              <w:rPr>
                <w:rFonts w:ascii="Bahnschrift SemiBold" w:hAnsi="Bahnschrift SemiBold"/>
                <w:sz w:val="36"/>
                <w:szCs w:val="36"/>
              </w:rPr>
              <w:t>Quotes from SMSJ parents about the PE provision provided:</w:t>
            </w:r>
          </w:p>
          <w:p w:rsidR="000D4971" w:rsidRPr="00FF47A0" w:rsidRDefault="000D4971" w:rsidP="00FF47A0">
            <w:pPr>
              <w:jc w:val="center"/>
              <w:rPr>
                <w:rFonts w:ascii="Bahnschrift SemiBold" w:hAnsi="Bahnschrift SemiBold"/>
                <w:sz w:val="36"/>
                <w:szCs w:val="36"/>
              </w:rPr>
            </w:pPr>
          </w:p>
          <w:p w:rsidR="009915A6" w:rsidRDefault="009915A6" w:rsidP="009915A6">
            <w:pPr>
              <w:rPr>
                <w:rFonts w:ascii="Helvetica" w:hAnsi="Helvetica" w:cs="Helvetica"/>
                <w:color w:val="000000"/>
                <w:sz w:val="21"/>
                <w:szCs w:val="21"/>
                <w:shd w:val="clear" w:color="auto" w:fill="ECF9FE"/>
              </w:rPr>
            </w:pPr>
          </w:p>
          <w:p w:rsidR="009915A6" w:rsidRDefault="009915A6" w:rsidP="009915A6">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‘I think the PE provision is outstanding and has changed vastly from when my eldest daughter was at SMSJ. There is alot more support and encouragement from yourself and PE has become an enjoyable and positive subject for my child. She enjoys PE and is always very excited on PE days. There is also a great amount of information available regarding clubs out of school hours and I feel we would be supported immensely by yourself if we were looking for something for our children. The information that you provide and keep us updated with is immense and very helpful when looking for activities. Thankyou’</w:t>
            </w:r>
          </w:p>
          <w:p w:rsidR="009915A6" w:rsidRDefault="009915A6" w:rsidP="00FE11FB">
            <w:pPr>
              <w:rPr>
                <w:sz w:val="24"/>
              </w:rPr>
            </w:pPr>
          </w:p>
          <w:p w:rsidR="000D4971" w:rsidRDefault="000D4971" w:rsidP="00FE11FB">
            <w:pPr>
              <w:rPr>
                <w:sz w:val="24"/>
              </w:rPr>
            </w:pPr>
          </w:p>
          <w:p w:rsidR="00FE11FB" w:rsidRDefault="00FE11FB"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‘Thank you for your efforts we really appreciate it’</w:t>
            </w:r>
          </w:p>
          <w:p w:rsidR="00FE11FB" w:rsidRDefault="00FE11FB" w:rsidP="00FE11FB">
            <w:pPr>
              <w:rPr>
                <w:sz w:val="24"/>
              </w:rPr>
            </w:pPr>
          </w:p>
          <w:p w:rsidR="000D4971" w:rsidRDefault="000D4971" w:rsidP="00FE11FB">
            <w:pPr>
              <w:rPr>
                <w:sz w:val="24"/>
              </w:rPr>
            </w:pPr>
          </w:p>
          <w:p w:rsidR="00FE11FB" w:rsidRDefault="00FE11FB"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 ‘Thank you so much for your help and support’</w:t>
            </w:r>
          </w:p>
          <w:p w:rsidR="00FE11FB" w:rsidRDefault="00FE11FB" w:rsidP="00FE11FB">
            <w:pPr>
              <w:rPr>
                <w:sz w:val="24"/>
              </w:rPr>
            </w:pPr>
          </w:p>
          <w:p w:rsidR="00FE11FB" w:rsidRDefault="00FE11FB"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‘Thank you so much for theprize. She was so excited when I brought it home. She has already started using is lol. We really appreciate your support through </w:t>
            </w:r>
          </w:p>
          <w:p w:rsidR="00FE11FB" w:rsidRDefault="00FE11FB"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these hard times, and are grateful to you for all the wonderful ideas that really helped motivate her. Have a lovely half term.’</w:t>
            </w:r>
          </w:p>
          <w:p w:rsidR="000D4971" w:rsidRDefault="000D4971" w:rsidP="00FE11FB">
            <w:pPr>
              <w:rPr>
                <w:rFonts w:ascii="Helvetica" w:hAnsi="Helvetica" w:cs="Helvetica"/>
                <w:color w:val="000000"/>
                <w:sz w:val="21"/>
                <w:szCs w:val="21"/>
                <w:shd w:val="clear" w:color="auto" w:fill="ECF9FE"/>
              </w:rPr>
            </w:pPr>
          </w:p>
          <w:p w:rsidR="00FE11FB" w:rsidRDefault="00FE11FB" w:rsidP="00FE11FB">
            <w:pPr>
              <w:rPr>
                <w:sz w:val="24"/>
              </w:rPr>
            </w:pPr>
          </w:p>
          <w:p w:rsidR="00FE11FB" w:rsidRDefault="007B74CE"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w:t>
            </w:r>
            <w:r w:rsidR="00FE11FB">
              <w:rPr>
                <w:rFonts w:ascii="Helvetica" w:hAnsi="Helvetica" w:cs="Helvetica"/>
                <w:color w:val="000000"/>
                <w:sz w:val="21"/>
                <w:szCs w:val="21"/>
                <w:shd w:val="clear" w:color="auto" w:fill="ECF9FE"/>
              </w:rPr>
              <w:t>Ive managed to book swimming lessons for the girls</w:t>
            </w:r>
            <w:r>
              <w:rPr>
                <w:rFonts w:ascii="Helvetica" w:hAnsi="Helvetica" w:cs="Helvetica"/>
                <w:color w:val="000000"/>
                <w:sz w:val="21"/>
                <w:szCs w:val="21"/>
                <w:shd w:val="clear" w:color="auto" w:fill="ECF9FE"/>
              </w:rPr>
              <w:t>…Thank you for your support’</w:t>
            </w:r>
          </w:p>
          <w:p w:rsidR="00DE1596" w:rsidRDefault="00DE1596" w:rsidP="00FE11FB">
            <w:pPr>
              <w:rPr>
                <w:sz w:val="24"/>
              </w:rPr>
            </w:pPr>
          </w:p>
          <w:p w:rsidR="000D4971" w:rsidRDefault="000D4971" w:rsidP="00FE11FB">
            <w:pPr>
              <w:rPr>
                <w:sz w:val="24"/>
              </w:rPr>
            </w:pPr>
          </w:p>
          <w:p w:rsidR="00DE1596" w:rsidRDefault="00DE1596"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‘Thankyou so much for all your hard work and your passion is definitely visible and acknowledged.’</w:t>
            </w:r>
          </w:p>
          <w:p w:rsidR="000D4971" w:rsidRDefault="000D4971" w:rsidP="00FE11FB">
            <w:pPr>
              <w:rPr>
                <w:rFonts w:ascii="Helvetica" w:hAnsi="Helvetica" w:cs="Helvetica"/>
                <w:color w:val="000000"/>
                <w:sz w:val="21"/>
                <w:szCs w:val="21"/>
                <w:shd w:val="clear" w:color="auto" w:fill="ECF9FE"/>
              </w:rPr>
            </w:pPr>
          </w:p>
          <w:p w:rsidR="000D4971" w:rsidRDefault="000D4971" w:rsidP="00FE11FB">
            <w:pPr>
              <w:rPr>
                <w:sz w:val="24"/>
              </w:rPr>
            </w:pPr>
          </w:p>
          <w:p w:rsidR="000D4971" w:rsidRDefault="000D4971"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‘Loving everything that they are. You honestly have put a lot of hard work and thought into all activities and sport. Please keep up the girls </w:t>
            </w:r>
            <w:proofErr w:type="gramStart"/>
            <w:r>
              <w:rPr>
                <w:rFonts w:ascii="Helvetica" w:hAnsi="Helvetica" w:cs="Helvetica"/>
                <w:color w:val="000000"/>
                <w:sz w:val="21"/>
                <w:szCs w:val="21"/>
                <w:shd w:val="clear" w:color="auto" w:fill="ECF9FE"/>
              </w:rPr>
              <w:t>football,if</w:t>
            </w:r>
            <w:proofErr w:type="gramEnd"/>
            <w:r>
              <w:rPr>
                <w:rFonts w:ascii="Helvetica" w:hAnsi="Helvetica" w:cs="Helvetica"/>
                <w:color w:val="000000"/>
                <w:sz w:val="21"/>
                <w:szCs w:val="21"/>
                <w:shd w:val="clear" w:color="auto" w:fill="ECF9FE"/>
              </w:rPr>
              <w:t> possible. Thanks for all your hard work and dedication’</w:t>
            </w:r>
          </w:p>
          <w:p w:rsidR="000D4971" w:rsidRDefault="000D4971" w:rsidP="00FE11FB">
            <w:pPr>
              <w:rPr>
                <w:sz w:val="24"/>
              </w:rPr>
            </w:pPr>
          </w:p>
          <w:p w:rsidR="000D4971" w:rsidRDefault="000D4971" w:rsidP="00FE11FB">
            <w:pPr>
              <w:rPr>
                <w:sz w:val="24"/>
              </w:rPr>
            </w:pPr>
          </w:p>
          <w:p w:rsidR="000D4971" w:rsidRDefault="000D4971" w:rsidP="00FE11FB">
            <w:pPr>
              <w:rPr>
                <w:sz w:val="24"/>
              </w:rPr>
            </w:pPr>
            <w:r>
              <w:rPr>
                <w:rFonts w:ascii="Helvetica" w:hAnsi="Helvetica" w:cs="Helvetica"/>
                <w:color w:val="000000"/>
                <w:sz w:val="21"/>
                <w:szCs w:val="21"/>
                <w:shd w:val="clear" w:color="auto" w:fill="ECF9FE"/>
              </w:rPr>
              <w:t>‘Yousaf really enjoys his PE lessons, he comes home and tells me he's been jumping and balancing etc. He also tells me when he learns the names of different bones. I'm very happy with the PE provision as he clearly enjoys it and is learning a lot.’</w:t>
            </w:r>
          </w:p>
        </w:tc>
      </w:tr>
    </w:tbl>
    <w:p w:rsidR="00C658FB" w:rsidRDefault="00C658FB">
      <w:pPr>
        <w:rPr>
          <w:sz w:val="24"/>
        </w:rPr>
        <w:sectPr w:rsidR="00C658FB" w:rsidSect="00F97992">
          <w:footerReference w:type="default" r:id="rId17"/>
          <w:pgSz w:w="16838" w:h="23811" w:code="8"/>
          <w:pgMar w:top="220" w:right="620" w:bottom="0" w:left="720" w:header="0" w:footer="438" w:gutter="0"/>
          <w:cols w:space="720"/>
          <w:docGrid w:linePitch="299"/>
        </w:sectPr>
      </w:pPr>
    </w:p>
    <w:p w:rsidR="00C658FB" w:rsidRDefault="00794CEB">
      <w:pPr>
        <w:pStyle w:val="BodyText"/>
        <w:rPr>
          <w:sz w:val="20"/>
        </w:rPr>
      </w:pPr>
      <w:r>
        <w:rPr>
          <w:noProof/>
          <w:sz w:val="20"/>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AF6" w:rsidRDefault="00A95AF6">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A95AF6" w:rsidRDefault="00A95AF6">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A95AF6" w:rsidRDefault="00A95AF6">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A95AF6" w:rsidRDefault="00A95AF6">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D36F32" w:rsidRDefault="00D36F32">
      <w:pPr>
        <w:pStyle w:val="BodyText"/>
        <w:rPr>
          <w:sz w:val="20"/>
        </w:rPr>
      </w:pPr>
    </w:p>
    <w:p w:rsidR="00D36F32" w:rsidRDefault="00D36F32">
      <w:pPr>
        <w:pStyle w:val="BodyText"/>
        <w:rPr>
          <w:sz w:val="20"/>
        </w:rPr>
      </w:pPr>
    </w:p>
    <w:tbl>
      <w:tblPr>
        <w:tblW w:w="0" w:type="auto"/>
        <w:tblInd w:w="135" w:type="dxa"/>
        <w:tblCellMar>
          <w:left w:w="10" w:type="dxa"/>
          <w:right w:w="10" w:type="dxa"/>
        </w:tblCellMar>
        <w:tblLook w:val="0000" w:firstRow="0" w:lastRow="0" w:firstColumn="0" w:lastColumn="0" w:noHBand="0" w:noVBand="0"/>
      </w:tblPr>
      <w:tblGrid>
        <w:gridCol w:w="10605"/>
        <w:gridCol w:w="4281"/>
      </w:tblGrid>
      <w:tr w:rsidR="00D36F32" w:rsidTr="00F97992">
        <w:tc>
          <w:tcPr>
            <w:tcW w:w="106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6F32" w:rsidRDefault="00D36F32" w:rsidP="00C2511C">
            <w:r>
              <w:rPr>
                <w:sz w:val="24"/>
              </w:rPr>
              <w:t>Key Achievements to date this year:</w:t>
            </w:r>
          </w:p>
        </w:tc>
        <w:tc>
          <w:tcPr>
            <w:tcW w:w="42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6F32" w:rsidRDefault="00D36F32" w:rsidP="00C2511C">
            <w:r>
              <w:rPr>
                <w:sz w:val="24"/>
              </w:rPr>
              <w:t>Areas for further improvement and baseline evidence of need:</w:t>
            </w:r>
          </w:p>
        </w:tc>
      </w:tr>
      <w:tr w:rsidR="00D36F32" w:rsidRPr="00605B09" w:rsidTr="00F97992">
        <w:trPr>
          <w:trHeight w:val="557"/>
        </w:trPr>
        <w:tc>
          <w:tcPr>
            <w:tcW w:w="106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6F32" w:rsidRPr="00605B09" w:rsidRDefault="00D36F32" w:rsidP="00C2511C">
            <w:pPr>
              <w:rPr>
                <w:sz w:val="20"/>
                <w:szCs w:val="20"/>
              </w:rPr>
            </w:pPr>
            <w:r>
              <w:rPr>
                <w:sz w:val="20"/>
                <w:szCs w:val="20"/>
              </w:rPr>
              <w:t xml:space="preserve">7 </w:t>
            </w:r>
            <w:r w:rsidRPr="00605B09">
              <w:rPr>
                <w:sz w:val="20"/>
                <w:szCs w:val="20"/>
              </w:rPr>
              <w:t xml:space="preserve">extra-curricular clubs running </w:t>
            </w:r>
            <w:r>
              <w:rPr>
                <w:sz w:val="20"/>
                <w:szCs w:val="20"/>
              </w:rPr>
              <w:t>in the mornings &amp; Evenings for KS1 &amp;2</w:t>
            </w:r>
          </w:p>
          <w:p w:rsidR="00D36F32" w:rsidRPr="00605B09" w:rsidRDefault="00D36F32" w:rsidP="00C2511C">
            <w:pPr>
              <w:rPr>
                <w:sz w:val="20"/>
                <w:szCs w:val="20"/>
              </w:rPr>
            </w:pPr>
            <w:r>
              <w:rPr>
                <w:sz w:val="20"/>
                <w:szCs w:val="20"/>
              </w:rPr>
              <w:t xml:space="preserve">Targeted sessions for higher ability </w:t>
            </w:r>
            <w:r w:rsidRPr="00605B09">
              <w:rPr>
                <w:sz w:val="20"/>
                <w:szCs w:val="20"/>
              </w:rPr>
              <w:t>sessions/SEN sessions.</w:t>
            </w:r>
          </w:p>
          <w:p w:rsidR="00D36F32" w:rsidRPr="00605B09" w:rsidRDefault="00D36F32" w:rsidP="00C2511C">
            <w:pPr>
              <w:rPr>
                <w:sz w:val="20"/>
                <w:szCs w:val="20"/>
              </w:rPr>
            </w:pPr>
            <w:r w:rsidRPr="00605B09">
              <w:rPr>
                <w:sz w:val="20"/>
                <w:szCs w:val="20"/>
              </w:rPr>
              <w:t xml:space="preserve">Every child from 1-6 offered chance to participate in extra- curricular activities. </w:t>
            </w:r>
          </w:p>
          <w:p w:rsidR="00D36F32" w:rsidRDefault="00D36F32" w:rsidP="00C2511C">
            <w:pPr>
              <w:rPr>
                <w:sz w:val="20"/>
                <w:szCs w:val="20"/>
              </w:rPr>
            </w:pPr>
            <w:r w:rsidRPr="00605B09">
              <w:rPr>
                <w:sz w:val="20"/>
                <w:szCs w:val="20"/>
              </w:rPr>
              <w:t xml:space="preserve">Weekly </w:t>
            </w:r>
            <w:r>
              <w:rPr>
                <w:sz w:val="20"/>
                <w:szCs w:val="20"/>
              </w:rPr>
              <w:t>certificates</w:t>
            </w:r>
            <w:r w:rsidRPr="00605B09">
              <w:rPr>
                <w:sz w:val="20"/>
                <w:szCs w:val="20"/>
              </w:rPr>
              <w:t xml:space="preserve"> given out </w:t>
            </w:r>
            <w:r>
              <w:rPr>
                <w:sz w:val="20"/>
                <w:szCs w:val="20"/>
              </w:rPr>
              <w:t>in assembly linked to the SMSJ SPIRIT.</w:t>
            </w:r>
          </w:p>
          <w:p w:rsidR="00D36F32" w:rsidRPr="00605B09" w:rsidRDefault="00D36F32" w:rsidP="00C2511C">
            <w:pPr>
              <w:rPr>
                <w:sz w:val="20"/>
                <w:szCs w:val="20"/>
              </w:rPr>
            </w:pPr>
            <w:r>
              <w:rPr>
                <w:sz w:val="20"/>
                <w:szCs w:val="20"/>
              </w:rPr>
              <w:t>Lessons incorporating SPIRIT and team work etc into every half term.</w:t>
            </w:r>
          </w:p>
          <w:p w:rsidR="00D36F32" w:rsidRPr="00605B09" w:rsidRDefault="00D36F32" w:rsidP="00C2511C">
            <w:pPr>
              <w:rPr>
                <w:sz w:val="20"/>
                <w:szCs w:val="20"/>
              </w:rPr>
            </w:pPr>
            <w:r w:rsidRPr="00605B09">
              <w:rPr>
                <w:sz w:val="20"/>
                <w:szCs w:val="20"/>
              </w:rPr>
              <w:t>Whole school daily mile initiative in motion.</w:t>
            </w:r>
          </w:p>
          <w:p w:rsidR="00D36F32" w:rsidRPr="00605B09" w:rsidRDefault="00D36F32" w:rsidP="00C2511C">
            <w:pPr>
              <w:rPr>
                <w:sz w:val="20"/>
                <w:szCs w:val="20"/>
              </w:rPr>
            </w:pPr>
            <w:r w:rsidRPr="00605B09">
              <w:rPr>
                <w:sz w:val="20"/>
                <w:szCs w:val="20"/>
              </w:rPr>
              <w:t>Increased the amount of competitive sport KS1 &amp;2.</w:t>
            </w:r>
          </w:p>
          <w:p w:rsidR="00D36F32" w:rsidRPr="00605B09" w:rsidRDefault="00D36F32" w:rsidP="00C2511C">
            <w:pPr>
              <w:rPr>
                <w:sz w:val="20"/>
                <w:szCs w:val="20"/>
              </w:rPr>
            </w:pPr>
            <w:r w:rsidRPr="00605B09">
              <w:rPr>
                <w:sz w:val="20"/>
                <w:szCs w:val="20"/>
              </w:rPr>
              <w:t xml:space="preserve">Increased the amount of sport/activities/competitions available to PP pupils so that by the end of the year every child has taken part in something extra. </w:t>
            </w:r>
          </w:p>
          <w:p w:rsidR="00D36F32" w:rsidRPr="00605B09" w:rsidRDefault="00D36F32" w:rsidP="00C2511C">
            <w:pPr>
              <w:rPr>
                <w:sz w:val="20"/>
                <w:szCs w:val="20"/>
              </w:rPr>
            </w:pPr>
            <w:r>
              <w:rPr>
                <w:sz w:val="20"/>
                <w:szCs w:val="20"/>
              </w:rPr>
              <w:t xml:space="preserve">We have </w:t>
            </w:r>
            <w:r w:rsidRPr="00605B09">
              <w:rPr>
                <w:sz w:val="20"/>
                <w:szCs w:val="20"/>
              </w:rPr>
              <w:t>Increase</w:t>
            </w:r>
            <w:r>
              <w:rPr>
                <w:sz w:val="20"/>
                <w:szCs w:val="20"/>
              </w:rPr>
              <w:t>d</w:t>
            </w:r>
            <w:r w:rsidRPr="00605B09">
              <w:rPr>
                <w:sz w:val="20"/>
                <w:szCs w:val="20"/>
              </w:rPr>
              <w:t xml:space="preserve"> the amount of pupils/families swimming for fun and lessons</w:t>
            </w:r>
            <w:r>
              <w:rPr>
                <w:sz w:val="20"/>
                <w:szCs w:val="20"/>
              </w:rPr>
              <w:t xml:space="preserve">. </w:t>
            </w:r>
          </w:p>
          <w:p w:rsidR="00D36F32" w:rsidRPr="00605B09" w:rsidRDefault="00D36F32" w:rsidP="00C2511C">
            <w:pPr>
              <w:rPr>
                <w:sz w:val="20"/>
                <w:szCs w:val="20"/>
              </w:rPr>
            </w:pPr>
            <w:r w:rsidRPr="00605B09">
              <w:rPr>
                <w:sz w:val="20"/>
                <w:szCs w:val="20"/>
              </w:rPr>
              <w:t>KB</w:t>
            </w:r>
            <w:r>
              <w:rPr>
                <w:sz w:val="20"/>
                <w:szCs w:val="20"/>
              </w:rPr>
              <w:t xml:space="preserve"> will</w:t>
            </w:r>
            <w:r w:rsidRPr="00605B09">
              <w:rPr>
                <w:sz w:val="20"/>
                <w:szCs w:val="20"/>
              </w:rPr>
              <w:t xml:space="preserve"> run weekly orienteering sessions</w:t>
            </w:r>
            <w:r>
              <w:rPr>
                <w:sz w:val="20"/>
                <w:szCs w:val="20"/>
              </w:rPr>
              <w:t xml:space="preserve"> in Spring term</w:t>
            </w:r>
          </w:p>
          <w:p w:rsidR="00D36F32" w:rsidRPr="00605B09" w:rsidRDefault="00D36F32" w:rsidP="00C2511C">
            <w:pPr>
              <w:rPr>
                <w:sz w:val="20"/>
                <w:szCs w:val="20"/>
              </w:rPr>
            </w:pPr>
            <w:r w:rsidRPr="00605B09">
              <w:rPr>
                <w:sz w:val="20"/>
                <w:szCs w:val="20"/>
              </w:rPr>
              <w:t>KB has been taking groups out in the forest to navigate the different terrain whilst exercising and exploring.</w:t>
            </w:r>
          </w:p>
          <w:p w:rsidR="00D36F32" w:rsidRPr="00605B09" w:rsidRDefault="00D36F32" w:rsidP="00C2511C">
            <w:pPr>
              <w:rPr>
                <w:sz w:val="20"/>
                <w:szCs w:val="20"/>
              </w:rPr>
            </w:pPr>
            <w:r>
              <w:rPr>
                <w:sz w:val="20"/>
                <w:szCs w:val="20"/>
              </w:rPr>
              <w:t>B</w:t>
            </w:r>
            <w:r w:rsidRPr="00605B09">
              <w:rPr>
                <w:sz w:val="20"/>
                <w:szCs w:val="20"/>
              </w:rPr>
              <w:t>alance bike</w:t>
            </w:r>
            <w:r>
              <w:rPr>
                <w:sz w:val="20"/>
                <w:szCs w:val="20"/>
              </w:rPr>
              <w:t>s</w:t>
            </w:r>
            <w:r w:rsidRPr="00605B09">
              <w:rPr>
                <w:sz w:val="20"/>
                <w:szCs w:val="20"/>
              </w:rPr>
              <w:t xml:space="preserve">, </w:t>
            </w:r>
            <w:r>
              <w:rPr>
                <w:sz w:val="20"/>
                <w:szCs w:val="20"/>
              </w:rPr>
              <w:t>bikes</w:t>
            </w:r>
            <w:r w:rsidRPr="00605B09">
              <w:rPr>
                <w:sz w:val="20"/>
                <w:szCs w:val="20"/>
              </w:rPr>
              <w:t xml:space="preserve"> </w:t>
            </w:r>
            <w:r>
              <w:rPr>
                <w:sz w:val="20"/>
                <w:szCs w:val="20"/>
              </w:rPr>
              <w:t xml:space="preserve">and </w:t>
            </w:r>
            <w:r w:rsidRPr="00605B09">
              <w:rPr>
                <w:sz w:val="20"/>
                <w:szCs w:val="20"/>
              </w:rPr>
              <w:t>scooters</w:t>
            </w:r>
            <w:r>
              <w:rPr>
                <w:sz w:val="20"/>
                <w:szCs w:val="20"/>
              </w:rPr>
              <w:t xml:space="preserve"> are available for pupils and more are on order</w:t>
            </w:r>
            <w:r w:rsidRPr="00605B09">
              <w:rPr>
                <w:sz w:val="20"/>
                <w:szCs w:val="20"/>
              </w:rPr>
              <w:t>,</w:t>
            </w:r>
          </w:p>
          <w:p w:rsidR="00D36F32" w:rsidRDefault="00D36F32" w:rsidP="00C2511C">
            <w:pPr>
              <w:rPr>
                <w:sz w:val="20"/>
                <w:szCs w:val="20"/>
              </w:rPr>
            </w:pPr>
            <w:r>
              <w:rPr>
                <w:sz w:val="20"/>
                <w:szCs w:val="20"/>
              </w:rPr>
              <w:t>Year 5 &amp; 6 Leaders are ensuring that all pupils have the opportunity to be active at lunchtimes.</w:t>
            </w:r>
          </w:p>
          <w:p w:rsidR="00D36F32" w:rsidRPr="00605B09" w:rsidRDefault="00D36F32" w:rsidP="00C2511C">
            <w:pPr>
              <w:rPr>
                <w:sz w:val="20"/>
                <w:szCs w:val="20"/>
              </w:rPr>
            </w:pPr>
            <w:r w:rsidRPr="00605B09">
              <w:rPr>
                <w:sz w:val="20"/>
                <w:szCs w:val="20"/>
              </w:rPr>
              <w:t>Children in school have learnt traditional skipping games</w:t>
            </w:r>
            <w:r>
              <w:rPr>
                <w:sz w:val="20"/>
                <w:szCs w:val="20"/>
              </w:rPr>
              <w:t>, elastics games at lunch as well as traditional and emerging sports.</w:t>
            </w:r>
          </w:p>
          <w:p w:rsidR="00D36F32" w:rsidRDefault="00D36F32" w:rsidP="00C2511C">
            <w:pPr>
              <w:rPr>
                <w:sz w:val="20"/>
                <w:szCs w:val="20"/>
              </w:rPr>
            </w:pPr>
            <w:r>
              <w:rPr>
                <w:sz w:val="20"/>
                <w:szCs w:val="20"/>
              </w:rPr>
              <w:t>Netball team have played 6 games, are top of the league and are unbeaten with a goal difference of 36.</w:t>
            </w:r>
          </w:p>
          <w:p w:rsidR="00D36F32" w:rsidRDefault="00D36F32" w:rsidP="00C2511C">
            <w:pPr>
              <w:rPr>
                <w:sz w:val="20"/>
                <w:szCs w:val="20"/>
              </w:rPr>
            </w:pPr>
            <w:r>
              <w:rPr>
                <w:sz w:val="20"/>
                <w:szCs w:val="20"/>
              </w:rPr>
              <w:t>Year 5 &amp; 6 Boys football match and tournament/Year 5 &amp; 6 Girls only tournament with increased parental support.</w:t>
            </w:r>
          </w:p>
          <w:p w:rsidR="00D36F32" w:rsidRDefault="00D36F32" w:rsidP="00C2511C">
            <w:pPr>
              <w:rPr>
                <w:sz w:val="20"/>
                <w:szCs w:val="20"/>
              </w:rPr>
            </w:pPr>
            <w:r>
              <w:rPr>
                <w:sz w:val="20"/>
                <w:szCs w:val="20"/>
              </w:rPr>
              <w:t>Pupils having the confidence to represent school for the first time.</w:t>
            </w:r>
          </w:p>
          <w:p w:rsidR="00D36F32" w:rsidRDefault="00D36F32" w:rsidP="00C2511C">
            <w:pPr>
              <w:rPr>
                <w:sz w:val="20"/>
                <w:szCs w:val="20"/>
              </w:rPr>
            </w:pPr>
            <w:r>
              <w:rPr>
                <w:sz w:val="20"/>
                <w:szCs w:val="20"/>
              </w:rPr>
              <w:t>Pupils who have not attended clubs yet have been targeted and catered for.</w:t>
            </w:r>
          </w:p>
          <w:p w:rsidR="00D36F32" w:rsidRDefault="00D36F32" w:rsidP="00C2511C">
            <w:pPr>
              <w:rPr>
                <w:sz w:val="20"/>
                <w:szCs w:val="20"/>
              </w:rPr>
            </w:pPr>
            <w:r>
              <w:rPr>
                <w:sz w:val="20"/>
                <w:szCs w:val="20"/>
              </w:rPr>
              <w:t>Young ambassador training for Year 6 pupils and they have supported younger children at a multi skills festival.</w:t>
            </w:r>
          </w:p>
          <w:p w:rsidR="00D36F32" w:rsidRDefault="00D36F32" w:rsidP="00C2511C">
            <w:pPr>
              <w:rPr>
                <w:sz w:val="20"/>
                <w:szCs w:val="20"/>
              </w:rPr>
            </w:pPr>
            <w:r>
              <w:rPr>
                <w:sz w:val="20"/>
                <w:szCs w:val="20"/>
              </w:rPr>
              <w:t>Multi skills festival for Ks1 Pupils</w:t>
            </w:r>
          </w:p>
          <w:p w:rsidR="00D36F32" w:rsidRDefault="00D36F32" w:rsidP="00C2511C">
            <w:pPr>
              <w:rPr>
                <w:sz w:val="20"/>
                <w:szCs w:val="20"/>
              </w:rPr>
            </w:pPr>
            <w:r>
              <w:rPr>
                <w:sz w:val="20"/>
                <w:szCs w:val="20"/>
              </w:rPr>
              <w:t>Boccia club and tournament for SEND pupils</w:t>
            </w:r>
          </w:p>
          <w:p w:rsidR="00D36F32" w:rsidRDefault="00D36F32" w:rsidP="00C2511C">
            <w:pPr>
              <w:rPr>
                <w:sz w:val="20"/>
                <w:szCs w:val="20"/>
              </w:rPr>
            </w:pPr>
            <w:r>
              <w:rPr>
                <w:sz w:val="20"/>
                <w:szCs w:val="20"/>
              </w:rPr>
              <w:t xml:space="preserve">Beth Moss from </w:t>
            </w:r>
            <w:proofErr w:type="spellStart"/>
            <w:r>
              <w:rPr>
                <w:sz w:val="20"/>
                <w:szCs w:val="20"/>
              </w:rPr>
              <w:t>Lammack</w:t>
            </w:r>
            <w:proofErr w:type="spellEnd"/>
            <w:r>
              <w:rPr>
                <w:sz w:val="20"/>
                <w:szCs w:val="20"/>
              </w:rPr>
              <w:t xml:space="preserve"> Juniors FC given free sessions to Year 1 to encourage clubs outside of school.</w:t>
            </w:r>
          </w:p>
          <w:p w:rsidR="00D36F32" w:rsidRDefault="00D36F32" w:rsidP="00C2511C">
            <w:pPr>
              <w:rPr>
                <w:sz w:val="20"/>
                <w:szCs w:val="20"/>
              </w:rPr>
            </w:pPr>
            <w:r>
              <w:rPr>
                <w:sz w:val="20"/>
                <w:szCs w:val="20"/>
              </w:rPr>
              <w:t>Chance to shine cricket sessions for Year 1 &amp; 3 given free sessions to Year 1 to encourage clubs outside of school.</w:t>
            </w:r>
          </w:p>
          <w:p w:rsidR="00D36F32" w:rsidRDefault="00D36F32" w:rsidP="00C2511C">
            <w:pPr>
              <w:rPr>
                <w:sz w:val="20"/>
                <w:szCs w:val="20"/>
              </w:rPr>
            </w:pPr>
            <w:r>
              <w:rPr>
                <w:sz w:val="20"/>
                <w:szCs w:val="20"/>
              </w:rPr>
              <w:t xml:space="preserve">The </w:t>
            </w:r>
            <w:proofErr w:type="gramStart"/>
            <w:r>
              <w:rPr>
                <w:sz w:val="20"/>
                <w:szCs w:val="20"/>
              </w:rPr>
              <w:t>amount</w:t>
            </w:r>
            <w:proofErr w:type="gramEnd"/>
            <w:r>
              <w:rPr>
                <w:sz w:val="20"/>
                <w:szCs w:val="20"/>
              </w:rPr>
              <w:t xml:space="preserve"> of children attending cricket sessions has risen significantly.</w:t>
            </w:r>
          </w:p>
          <w:p w:rsidR="00D36F32" w:rsidRDefault="00D36F32" w:rsidP="00C2511C">
            <w:pPr>
              <w:rPr>
                <w:sz w:val="20"/>
                <w:szCs w:val="20"/>
              </w:rPr>
            </w:pPr>
            <w:r>
              <w:rPr>
                <w:sz w:val="20"/>
                <w:szCs w:val="20"/>
              </w:rPr>
              <w:t>Intra house competitions in school last week of term – including BOCCIA for SEND.</w:t>
            </w:r>
          </w:p>
          <w:p w:rsidR="00D36F32" w:rsidRDefault="00D36F32" w:rsidP="00C2511C">
            <w:pPr>
              <w:rPr>
                <w:sz w:val="20"/>
                <w:szCs w:val="20"/>
              </w:rPr>
            </w:pPr>
            <w:r>
              <w:rPr>
                <w:sz w:val="20"/>
                <w:szCs w:val="20"/>
              </w:rPr>
              <w:t xml:space="preserve">Information given out on dojo and website weekly including local clubs and events (BRFC free tickets &amp; </w:t>
            </w:r>
            <w:proofErr w:type="spellStart"/>
            <w:r>
              <w:rPr>
                <w:sz w:val="20"/>
                <w:szCs w:val="20"/>
              </w:rPr>
              <w:t>Bburn</w:t>
            </w:r>
            <w:proofErr w:type="spellEnd"/>
            <w:r>
              <w:rPr>
                <w:sz w:val="20"/>
                <w:szCs w:val="20"/>
              </w:rPr>
              <w:t xml:space="preserve"> Hawks cheap tickets) to increase parental support and involvement.</w:t>
            </w:r>
          </w:p>
          <w:p w:rsidR="00D36F32" w:rsidRDefault="00D36F32" w:rsidP="00C2511C">
            <w:pPr>
              <w:rPr>
                <w:sz w:val="20"/>
                <w:szCs w:val="20"/>
              </w:rPr>
            </w:pPr>
            <w:r>
              <w:rPr>
                <w:sz w:val="20"/>
                <w:szCs w:val="20"/>
              </w:rPr>
              <w:t>SMSJ Alumni on PESSPA board – celebrating achievements of our past pupils to encourage this cohort to take part in more.</w:t>
            </w:r>
          </w:p>
          <w:p w:rsidR="00D36F32" w:rsidRDefault="00D36F32" w:rsidP="00C2511C">
            <w:pPr>
              <w:rPr>
                <w:sz w:val="20"/>
                <w:szCs w:val="20"/>
              </w:rPr>
            </w:pPr>
          </w:p>
          <w:p w:rsidR="00D36F32" w:rsidRDefault="00D36F32" w:rsidP="00C2511C">
            <w:pPr>
              <w:rPr>
                <w:sz w:val="20"/>
                <w:szCs w:val="20"/>
              </w:rPr>
            </w:pPr>
          </w:p>
          <w:p w:rsidR="00D36F32" w:rsidRDefault="00D36F32" w:rsidP="00C2511C">
            <w:pPr>
              <w:rPr>
                <w:sz w:val="20"/>
                <w:szCs w:val="20"/>
              </w:rPr>
            </w:pPr>
          </w:p>
          <w:p w:rsidR="00D36F32" w:rsidRPr="00605B09" w:rsidRDefault="00D36F32" w:rsidP="00C2511C">
            <w:pPr>
              <w:rPr>
                <w:sz w:val="20"/>
                <w:szCs w:val="20"/>
              </w:rPr>
            </w:pPr>
          </w:p>
        </w:tc>
        <w:tc>
          <w:tcPr>
            <w:tcW w:w="42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6F32" w:rsidRPr="00605B09" w:rsidRDefault="00D36F32" w:rsidP="00C2511C">
            <w:pPr>
              <w:rPr>
                <w:sz w:val="20"/>
                <w:szCs w:val="20"/>
              </w:rPr>
            </w:pPr>
            <w:r w:rsidRPr="00605B09">
              <w:rPr>
                <w:sz w:val="20"/>
                <w:szCs w:val="20"/>
              </w:rPr>
              <w:t>Further broaden participation in competitive sports in KS1.</w:t>
            </w:r>
          </w:p>
          <w:p w:rsidR="00D36F32" w:rsidRPr="00605B09" w:rsidRDefault="00D36F32" w:rsidP="00C2511C">
            <w:pPr>
              <w:rPr>
                <w:sz w:val="20"/>
                <w:szCs w:val="20"/>
              </w:rPr>
            </w:pPr>
            <w:r w:rsidRPr="00605B09">
              <w:rPr>
                <w:sz w:val="20"/>
                <w:szCs w:val="20"/>
              </w:rPr>
              <w:t>Offer extra-curricular opportunities to Reception.</w:t>
            </w:r>
          </w:p>
          <w:p w:rsidR="00D36F32" w:rsidRPr="00605B09" w:rsidRDefault="00D36F32" w:rsidP="00C2511C">
            <w:pPr>
              <w:rPr>
                <w:sz w:val="20"/>
                <w:szCs w:val="20"/>
              </w:rPr>
            </w:pPr>
            <w:r w:rsidRPr="00605B09">
              <w:rPr>
                <w:sz w:val="20"/>
                <w:szCs w:val="20"/>
              </w:rPr>
              <w:t>Continue to increase family participation in sport and physical activity.</w:t>
            </w:r>
          </w:p>
          <w:p w:rsidR="00D36F32" w:rsidRPr="00605B09" w:rsidRDefault="00D36F32" w:rsidP="00C2511C">
            <w:pPr>
              <w:rPr>
                <w:sz w:val="20"/>
                <w:szCs w:val="20"/>
              </w:rPr>
            </w:pPr>
            <w:r w:rsidRPr="00605B09">
              <w:rPr>
                <w:sz w:val="20"/>
                <w:szCs w:val="20"/>
              </w:rPr>
              <w:t>Try and improve parental participation and support at competitions.</w:t>
            </w:r>
          </w:p>
          <w:p w:rsidR="00D36F32" w:rsidRPr="00605B09" w:rsidRDefault="00D36F32" w:rsidP="00C2511C">
            <w:pPr>
              <w:rPr>
                <w:sz w:val="20"/>
                <w:szCs w:val="20"/>
              </w:rPr>
            </w:pPr>
            <w:r w:rsidRPr="00605B09">
              <w:rPr>
                <w:sz w:val="20"/>
                <w:szCs w:val="20"/>
              </w:rPr>
              <w:t>Other staff members to take on extracurricular clubs.</w:t>
            </w:r>
          </w:p>
          <w:p w:rsidR="00D36F32" w:rsidRPr="00605B09" w:rsidRDefault="00D36F32" w:rsidP="00C2511C">
            <w:pPr>
              <w:rPr>
                <w:sz w:val="20"/>
                <w:szCs w:val="20"/>
              </w:rPr>
            </w:pPr>
            <w:r w:rsidRPr="00605B09">
              <w:rPr>
                <w:sz w:val="20"/>
                <w:szCs w:val="20"/>
              </w:rPr>
              <w:t>Start match reports after competition to be cross curricular &amp; help pupils link their PE achievements to English.</w:t>
            </w:r>
          </w:p>
          <w:p w:rsidR="00D36F32" w:rsidRPr="00605B09" w:rsidRDefault="00D36F32" w:rsidP="00C2511C">
            <w:pPr>
              <w:rPr>
                <w:sz w:val="20"/>
                <w:szCs w:val="20"/>
              </w:rPr>
            </w:pPr>
            <w:r w:rsidRPr="00605B09">
              <w:rPr>
                <w:sz w:val="20"/>
                <w:szCs w:val="20"/>
              </w:rPr>
              <w:t xml:space="preserve">Continue to increase the </w:t>
            </w:r>
            <w:proofErr w:type="gramStart"/>
            <w:r w:rsidRPr="00605B09">
              <w:rPr>
                <w:sz w:val="20"/>
                <w:szCs w:val="20"/>
              </w:rPr>
              <w:t>amount</w:t>
            </w:r>
            <w:proofErr w:type="gramEnd"/>
            <w:r w:rsidRPr="00605B09">
              <w:rPr>
                <w:sz w:val="20"/>
                <w:szCs w:val="20"/>
              </w:rPr>
              <w:t xml:space="preserve"> of children leaning to ride a bike/scooter.</w:t>
            </w:r>
          </w:p>
          <w:p w:rsidR="00D36F32" w:rsidRPr="00605B09" w:rsidRDefault="00D36F32" w:rsidP="00C2511C">
            <w:pPr>
              <w:rPr>
                <w:sz w:val="20"/>
                <w:szCs w:val="20"/>
              </w:rPr>
            </w:pPr>
            <w:r w:rsidRPr="00605B09">
              <w:rPr>
                <w:sz w:val="20"/>
                <w:szCs w:val="20"/>
              </w:rPr>
              <w:t xml:space="preserve">Emerging sports (Quidditch, </w:t>
            </w:r>
            <w:r>
              <w:rPr>
                <w:sz w:val="20"/>
                <w:szCs w:val="20"/>
              </w:rPr>
              <w:t>S</w:t>
            </w:r>
            <w:r w:rsidRPr="00605B09">
              <w:rPr>
                <w:sz w:val="20"/>
                <w:szCs w:val="20"/>
              </w:rPr>
              <w:t>pike</w:t>
            </w:r>
            <w:r>
              <w:rPr>
                <w:sz w:val="20"/>
                <w:szCs w:val="20"/>
              </w:rPr>
              <w:t xml:space="preserve"> </w:t>
            </w:r>
            <w:r w:rsidRPr="00605B09">
              <w:rPr>
                <w:sz w:val="20"/>
                <w:szCs w:val="20"/>
              </w:rPr>
              <w:t xml:space="preserve">ball, 4 Square, Cornhole etc) to be added to the </w:t>
            </w:r>
            <w:r>
              <w:rPr>
                <w:sz w:val="20"/>
                <w:szCs w:val="20"/>
              </w:rPr>
              <w:t>curriculum/</w:t>
            </w:r>
            <w:proofErr w:type="spellStart"/>
            <w:r>
              <w:rPr>
                <w:sz w:val="20"/>
                <w:szCs w:val="20"/>
              </w:rPr>
              <w:t>extra curricular</w:t>
            </w:r>
            <w:proofErr w:type="spellEnd"/>
          </w:p>
          <w:p w:rsidR="00D36F32" w:rsidRDefault="00D36F32" w:rsidP="00C2511C">
            <w:pPr>
              <w:rPr>
                <w:sz w:val="20"/>
                <w:szCs w:val="20"/>
              </w:rPr>
            </w:pPr>
            <w:r w:rsidRPr="00605B09">
              <w:rPr>
                <w:sz w:val="20"/>
                <w:szCs w:val="20"/>
              </w:rPr>
              <w:t>Visits to Feeder secondary school for pupils to play emerging sports (Trampolining/Quidditch/handball).</w:t>
            </w:r>
          </w:p>
          <w:p w:rsidR="00D36F32" w:rsidRDefault="00D36F32" w:rsidP="00C2511C">
            <w:pPr>
              <w:rPr>
                <w:sz w:val="20"/>
                <w:szCs w:val="20"/>
              </w:rPr>
            </w:pPr>
            <w:r>
              <w:rPr>
                <w:sz w:val="20"/>
                <w:szCs w:val="20"/>
              </w:rPr>
              <w:t>Allow all pupils to do Orienteering.</w:t>
            </w:r>
          </w:p>
          <w:p w:rsidR="00D36F32" w:rsidRDefault="00D36F32" w:rsidP="00C2511C">
            <w:pPr>
              <w:rPr>
                <w:sz w:val="20"/>
                <w:szCs w:val="20"/>
              </w:rPr>
            </w:pPr>
            <w:r>
              <w:rPr>
                <w:sz w:val="20"/>
                <w:szCs w:val="20"/>
              </w:rPr>
              <w:t>Continue cross – curricular activities.</w:t>
            </w:r>
          </w:p>
          <w:p w:rsidR="00D36F32" w:rsidRDefault="00D36F32" w:rsidP="00C2511C">
            <w:pPr>
              <w:rPr>
                <w:sz w:val="20"/>
                <w:szCs w:val="20"/>
              </w:rPr>
            </w:pPr>
            <w:r>
              <w:rPr>
                <w:sz w:val="20"/>
                <w:szCs w:val="20"/>
              </w:rPr>
              <w:t>To put on another 2 weeks of SMSJ Olympics in summer term.</w:t>
            </w:r>
          </w:p>
          <w:p w:rsidR="00D36F32" w:rsidRPr="00605B09" w:rsidRDefault="00D36F32" w:rsidP="00C2511C">
            <w:pPr>
              <w:rPr>
                <w:sz w:val="20"/>
                <w:szCs w:val="20"/>
              </w:rPr>
            </w:pPr>
            <w:r>
              <w:rPr>
                <w:sz w:val="20"/>
                <w:szCs w:val="20"/>
              </w:rPr>
              <w:t>To put on another Outdoor Learning week in summer term.</w:t>
            </w:r>
          </w:p>
        </w:tc>
      </w:tr>
    </w:tbl>
    <w:p w:rsidR="00D36F32" w:rsidRDefault="00D36F32">
      <w:pPr>
        <w:pStyle w:val="BodyText"/>
        <w:rPr>
          <w:sz w:val="20"/>
        </w:rPr>
      </w:pPr>
    </w:p>
    <w:p w:rsidR="00D36F32" w:rsidRDefault="00D36F32">
      <w:pPr>
        <w:pStyle w:val="BodyText"/>
        <w:rPr>
          <w:sz w:val="20"/>
        </w:rPr>
      </w:pPr>
    </w:p>
    <w:p w:rsidR="00D36F32" w:rsidRDefault="00D36F32">
      <w:pPr>
        <w:pStyle w:val="BodyText"/>
        <w:rPr>
          <w:sz w:val="20"/>
        </w:rPr>
      </w:pPr>
    </w:p>
    <w:p w:rsidR="00D36F32" w:rsidRDefault="00D36F32">
      <w:pPr>
        <w:pStyle w:val="BodyText"/>
        <w:rPr>
          <w:sz w:val="20"/>
        </w:rPr>
      </w:pPr>
    </w:p>
    <w:p w:rsidR="00D36F32" w:rsidRDefault="00D36F32">
      <w:pPr>
        <w:pStyle w:val="BodyText"/>
        <w:rPr>
          <w:sz w:val="20"/>
        </w:rPr>
      </w:pPr>
    </w:p>
    <w:p w:rsidR="00D36F32" w:rsidRDefault="00D36F32">
      <w:pPr>
        <w:pStyle w:val="BodyText"/>
        <w:rPr>
          <w:sz w:val="20"/>
        </w:rPr>
      </w:pP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1749"/>
      </w:tblGrid>
      <w:tr w:rsidR="00C658FB" w:rsidTr="00F97992">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1749" w:type="dxa"/>
            <w:tcBorders>
              <w:top w:val="nil"/>
              <w:right w:val="nil"/>
            </w:tcBorders>
          </w:tcPr>
          <w:p w:rsidR="00C658FB" w:rsidRDefault="00C658FB">
            <w:pPr>
              <w:pStyle w:val="TableParagraph"/>
              <w:ind w:left="0"/>
              <w:rPr>
                <w:rFonts w:ascii="Times New Roman"/>
                <w:sz w:val="24"/>
              </w:rPr>
            </w:pPr>
          </w:p>
        </w:tc>
      </w:tr>
      <w:tr w:rsidR="00C658FB" w:rsidTr="00F97992">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1749"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00F97992">
        <w:trPr>
          <w:trHeight w:val="332"/>
        </w:trPr>
        <w:tc>
          <w:tcPr>
            <w:tcW w:w="12243" w:type="dxa"/>
            <w:gridSpan w:val="4"/>
            <w:vMerge/>
            <w:tcBorders>
              <w:top w:val="nil"/>
            </w:tcBorders>
          </w:tcPr>
          <w:p w:rsidR="00C658FB" w:rsidRDefault="00C658FB">
            <w:pPr>
              <w:rPr>
                <w:sz w:val="2"/>
                <w:szCs w:val="2"/>
              </w:rPr>
            </w:pPr>
          </w:p>
        </w:tc>
        <w:tc>
          <w:tcPr>
            <w:tcW w:w="1749" w:type="dxa"/>
          </w:tcPr>
          <w:p w:rsidR="00C658FB" w:rsidRDefault="00D131A0">
            <w:pPr>
              <w:pStyle w:val="TableParagraph"/>
              <w:spacing w:before="54"/>
              <w:ind w:left="32"/>
              <w:rPr>
                <w:sz w:val="21"/>
              </w:rPr>
            </w:pPr>
            <w:r>
              <w:rPr>
                <w:sz w:val="21"/>
              </w:rPr>
              <w:t>%</w:t>
            </w:r>
          </w:p>
        </w:tc>
      </w:tr>
      <w:tr w:rsidR="00C658FB" w:rsidTr="00F97992">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1749" w:type="dxa"/>
          </w:tcPr>
          <w:p w:rsidR="00C658FB" w:rsidRDefault="00C658FB">
            <w:pPr>
              <w:pStyle w:val="TableParagraph"/>
              <w:ind w:left="0"/>
              <w:rPr>
                <w:rFonts w:ascii="Times New Roman"/>
                <w:sz w:val="24"/>
              </w:rPr>
            </w:pPr>
          </w:p>
        </w:tc>
      </w:tr>
      <w:tr w:rsidR="00D36F32" w:rsidTr="00F97992">
        <w:trPr>
          <w:trHeight w:val="1705"/>
        </w:trPr>
        <w:tc>
          <w:tcPr>
            <w:tcW w:w="3720" w:type="dxa"/>
            <w:tcBorders>
              <w:bottom w:val="single" w:sz="12" w:space="0" w:color="231F20"/>
            </w:tcBorders>
          </w:tcPr>
          <w:p w:rsidR="00D36F32" w:rsidRDefault="00D36F32" w:rsidP="00D36F32">
            <w:pPr>
              <w:rPr>
                <w:sz w:val="24"/>
              </w:rPr>
            </w:pPr>
            <w:r>
              <w:rPr>
                <w:sz w:val="24"/>
              </w:rPr>
              <w:t>Introduce jump rope/ skipping/ table tennis/4 square/</w:t>
            </w:r>
            <w:proofErr w:type="spellStart"/>
            <w:r>
              <w:rPr>
                <w:sz w:val="24"/>
              </w:rPr>
              <w:t>spikeball</w:t>
            </w:r>
            <w:proofErr w:type="spellEnd"/>
            <w:r>
              <w:rPr>
                <w:sz w:val="24"/>
              </w:rPr>
              <w:t xml:space="preserve">/pickleball </w:t>
            </w:r>
            <w:r w:rsidR="00471ACA">
              <w:rPr>
                <w:sz w:val="24"/>
              </w:rPr>
              <w:t xml:space="preserve">/ elastic jump bands. </w:t>
            </w:r>
            <w:r>
              <w:rPr>
                <w:sz w:val="24"/>
              </w:rPr>
              <w:t>Allow time during school</w:t>
            </w:r>
            <w:r w:rsidR="00CB0AA0">
              <w:rPr>
                <w:sz w:val="24"/>
              </w:rPr>
              <w:t xml:space="preserve">, </w:t>
            </w:r>
            <w:r>
              <w:rPr>
                <w:sz w:val="24"/>
              </w:rPr>
              <w:t>extra-curricular</w:t>
            </w:r>
            <w:r w:rsidR="00CB0AA0">
              <w:rPr>
                <w:sz w:val="24"/>
              </w:rPr>
              <w:t xml:space="preserve"> and active lunchtimes.</w:t>
            </w:r>
          </w:p>
          <w:p w:rsidR="00D36F32" w:rsidRDefault="00D36F32" w:rsidP="00D36F32">
            <w:pPr>
              <w:rPr>
                <w:sz w:val="24"/>
              </w:rPr>
            </w:pPr>
          </w:p>
        </w:tc>
        <w:tc>
          <w:tcPr>
            <w:tcW w:w="3600" w:type="dxa"/>
            <w:tcBorders>
              <w:bottom w:val="single" w:sz="12" w:space="0" w:color="231F20"/>
            </w:tcBorders>
          </w:tcPr>
          <w:p w:rsidR="00D36F32" w:rsidRDefault="00471ACA">
            <w:pPr>
              <w:pStyle w:val="TableParagraph"/>
              <w:ind w:left="0"/>
              <w:rPr>
                <w:rFonts w:ascii="Times New Roman"/>
                <w:sz w:val="24"/>
              </w:rPr>
            </w:pPr>
            <w:r>
              <w:rPr>
                <w:sz w:val="24"/>
              </w:rPr>
              <w:t>Purchase the equipment and add into the curriculum and extra-curricular to broaden knowledge and skill levels and continue traditional and emerging sports exploration.</w:t>
            </w:r>
          </w:p>
        </w:tc>
        <w:tc>
          <w:tcPr>
            <w:tcW w:w="1616" w:type="dxa"/>
            <w:tcBorders>
              <w:bottom w:val="single" w:sz="12" w:space="0" w:color="231F20"/>
            </w:tcBorders>
          </w:tcPr>
          <w:p w:rsidR="00D36F32" w:rsidRDefault="00FF47A0">
            <w:pPr>
              <w:pStyle w:val="TableParagraph"/>
              <w:spacing w:before="160"/>
              <w:ind w:left="34"/>
              <w:rPr>
                <w:sz w:val="24"/>
              </w:rPr>
            </w:pPr>
            <w:r>
              <w:rPr>
                <w:sz w:val="24"/>
              </w:rPr>
              <w:t>£398.00</w:t>
            </w:r>
          </w:p>
        </w:tc>
        <w:tc>
          <w:tcPr>
            <w:tcW w:w="3307" w:type="dxa"/>
            <w:tcBorders>
              <w:bottom w:val="single" w:sz="12" w:space="0" w:color="231F20"/>
            </w:tcBorders>
          </w:tcPr>
          <w:p w:rsidR="00D36F32" w:rsidRDefault="00471ACA">
            <w:pPr>
              <w:pStyle w:val="TableParagraph"/>
              <w:ind w:left="0"/>
              <w:rPr>
                <w:rFonts w:ascii="Times New Roman"/>
                <w:sz w:val="24"/>
              </w:rPr>
            </w:pPr>
            <w:r>
              <w:rPr>
                <w:rFonts w:ascii="Times New Roman"/>
                <w:sz w:val="24"/>
              </w:rPr>
              <w:t xml:space="preserve">Pupils have a variety of experiences that can help build confidence and </w:t>
            </w:r>
            <w:proofErr w:type="spellStart"/>
            <w:r>
              <w:rPr>
                <w:rFonts w:ascii="Times New Roman"/>
                <w:sz w:val="24"/>
              </w:rPr>
              <w:t>self belief</w:t>
            </w:r>
            <w:proofErr w:type="spellEnd"/>
            <w:r>
              <w:rPr>
                <w:rFonts w:ascii="Times New Roman"/>
                <w:sz w:val="24"/>
              </w:rPr>
              <w:t xml:space="preserve"> in their abilities. More chance of finding a sport/activity they enjoy.</w:t>
            </w:r>
          </w:p>
        </w:tc>
        <w:tc>
          <w:tcPr>
            <w:tcW w:w="1749" w:type="dxa"/>
            <w:tcBorders>
              <w:bottom w:val="single" w:sz="12" w:space="0" w:color="231F20"/>
            </w:tcBorders>
          </w:tcPr>
          <w:p w:rsidR="00D36F32" w:rsidRDefault="00D36F32">
            <w:pPr>
              <w:pStyle w:val="TableParagraph"/>
              <w:ind w:left="0"/>
              <w:rPr>
                <w:rFonts w:ascii="Times New Roman"/>
                <w:sz w:val="24"/>
              </w:rPr>
            </w:pPr>
          </w:p>
        </w:tc>
      </w:tr>
      <w:tr w:rsidR="00D36F32" w:rsidTr="00F97992">
        <w:trPr>
          <w:trHeight w:val="1705"/>
        </w:trPr>
        <w:tc>
          <w:tcPr>
            <w:tcW w:w="3720" w:type="dxa"/>
            <w:tcBorders>
              <w:bottom w:val="single" w:sz="12" w:space="0" w:color="231F20"/>
            </w:tcBorders>
          </w:tcPr>
          <w:p w:rsidR="00D36F32" w:rsidRDefault="00D36F32" w:rsidP="00D36F32">
            <w:pPr>
              <w:rPr>
                <w:sz w:val="24"/>
              </w:rPr>
            </w:pPr>
            <w:r>
              <w:rPr>
                <w:sz w:val="24"/>
              </w:rPr>
              <w:t>Improve Fitness Levels of all Pupils</w:t>
            </w:r>
            <w:r w:rsidR="00626FCA">
              <w:rPr>
                <w:sz w:val="24"/>
              </w:rPr>
              <w:t>.</w:t>
            </w:r>
          </w:p>
          <w:p w:rsidR="00D36F32" w:rsidRDefault="00D36F32" w:rsidP="00D36F32">
            <w:pPr>
              <w:rPr>
                <w:sz w:val="24"/>
              </w:rPr>
            </w:pPr>
          </w:p>
        </w:tc>
        <w:tc>
          <w:tcPr>
            <w:tcW w:w="3600" w:type="dxa"/>
            <w:tcBorders>
              <w:bottom w:val="single" w:sz="12" w:space="0" w:color="231F20"/>
            </w:tcBorders>
          </w:tcPr>
          <w:p w:rsidR="00D36F32" w:rsidRDefault="00626FCA">
            <w:pPr>
              <w:pStyle w:val="TableParagraph"/>
              <w:ind w:left="0"/>
              <w:rPr>
                <w:rFonts w:ascii="Times New Roman"/>
                <w:sz w:val="24"/>
              </w:rPr>
            </w:pPr>
            <w:r>
              <w:rPr>
                <w:sz w:val="24"/>
              </w:rPr>
              <w:t>Use PE curriculum, extracurricular, Daily Mile, break &amp; dinnertime activities and challenges led by the Sports leaders – ACTIVE LUNCHTIMES</w:t>
            </w:r>
          </w:p>
        </w:tc>
        <w:tc>
          <w:tcPr>
            <w:tcW w:w="1616" w:type="dxa"/>
            <w:tcBorders>
              <w:bottom w:val="single" w:sz="12" w:space="0" w:color="231F20"/>
            </w:tcBorders>
          </w:tcPr>
          <w:p w:rsidR="00D36F32" w:rsidRDefault="00D36F32">
            <w:pPr>
              <w:pStyle w:val="TableParagraph"/>
              <w:spacing w:before="160"/>
              <w:ind w:left="34"/>
              <w:rPr>
                <w:sz w:val="24"/>
              </w:rPr>
            </w:pPr>
          </w:p>
        </w:tc>
        <w:tc>
          <w:tcPr>
            <w:tcW w:w="3307" w:type="dxa"/>
            <w:tcBorders>
              <w:bottom w:val="single" w:sz="12" w:space="0" w:color="231F20"/>
            </w:tcBorders>
          </w:tcPr>
          <w:p w:rsidR="00D36F32" w:rsidRDefault="00626FCA">
            <w:pPr>
              <w:pStyle w:val="TableParagraph"/>
              <w:ind w:left="0"/>
              <w:rPr>
                <w:rFonts w:ascii="Times New Roman"/>
                <w:sz w:val="24"/>
              </w:rPr>
            </w:pPr>
            <w:r>
              <w:rPr>
                <w:rFonts w:ascii="Times New Roman"/>
                <w:sz w:val="24"/>
              </w:rPr>
              <w:t xml:space="preserve">Pupils feel </w:t>
            </w:r>
            <w:proofErr w:type="spellStart"/>
            <w:r>
              <w:rPr>
                <w:rFonts w:ascii="Times New Roman"/>
                <w:sz w:val="24"/>
              </w:rPr>
              <w:t>cabable</w:t>
            </w:r>
            <w:proofErr w:type="spellEnd"/>
            <w:r>
              <w:rPr>
                <w:rFonts w:ascii="Times New Roman"/>
                <w:sz w:val="24"/>
              </w:rPr>
              <w:t xml:space="preserve"> and </w:t>
            </w:r>
            <w:proofErr w:type="spellStart"/>
            <w:r>
              <w:rPr>
                <w:rFonts w:ascii="Times New Roman"/>
                <w:sz w:val="24"/>
              </w:rPr>
              <w:t>confidejnt</w:t>
            </w:r>
            <w:proofErr w:type="spellEnd"/>
            <w:r>
              <w:rPr>
                <w:rFonts w:ascii="Times New Roman"/>
                <w:sz w:val="24"/>
              </w:rPr>
              <w:t xml:space="preserve"> enough to join in the opportunities given to them </w:t>
            </w:r>
          </w:p>
        </w:tc>
        <w:tc>
          <w:tcPr>
            <w:tcW w:w="1749" w:type="dxa"/>
            <w:tcBorders>
              <w:bottom w:val="single" w:sz="12" w:space="0" w:color="231F20"/>
            </w:tcBorders>
          </w:tcPr>
          <w:p w:rsidR="00D36F32" w:rsidRDefault="00D36F32">
            <w:pPr>
              <w:pStyle w:val="TableParagraph"/>
              <w:ind w:left="0"/>
              <w:rPr>
                <w:rFonts w:ascii="Times New Roman"/>
                <w:sz w:val="24"/>
              </w:rPr>
            </w:pPr>
          </w:p>
        </w:tc>
      </w:tr>
      <w:tr w:rsidR="00D36F32" w:rsidTr="00F97992">
        <w:trPr>
          <w:trHeight w:val="1705"/>
        </w:trPr>
        <w:tc>
          <w:tcPr>
            <w:tcW w:w="3720" w:type="dxa"/>
            <w:tcBorders>
              <w:bottom w:val="single" w:sz="12" w:space="0" w:color="231F20"/>
            </w:tcBorders>
          </w:tcPr>
          <w:p w:rsidR="00D36F32" w:rsidRPr="0057326B" w:rsidRDefault="0057326B" w:rsidP="0057326B">
            <w:pPr>
              <w:rPr>
                <w:sz w:val="24"/>
              </w:rPr>
            </w:pPr>
            <w:r>
              <w:rPr>
                <w:sz w:val="24"/>
              </w:rPr>
              <w:t xml:space="preserve">Hire a </w:t>
            </w:r>
            <w:proofErr w:type="gramStart"/>
            <w:r>
              <w:rPr>
                <w:sz w:val="24"/>
              </w:rPr>
              <w:t>blow up</w:t>
            </w:r>
            <w:proofErr w:type="gramEnd"/>
            <w:r>
              <w:rPr>
                <w:sz w:val="24"/>
              </w:rPr>
              <w:t xml:space="preserve"> swimming pool to be on site for 2 weeks to ensure pupils have an intense course of swimming and achieve the NC swimming</w:t>
            </w:r>
          </w:p>
        </w:tc>
        <w:tc>
          <w:tcPr>
            <w:tcW w:w="3600" w:type="dxa"/>
            <w:tcBorders>
              <w:bottom w:val="single" w:sz="12" w:space="0" w:color="231F20"/>
            </w:tcBorders>
          </w:tcPr>
          <w:p w:rsidR="00D36F32" w:rsidRDefault="00626FCA">
            <w:pPr>
              <w:pStyle w:val="TableParagraph"/>
              <w:ind w:left="0"/>
              <w:rPr>
                <w:rFonts w:ascii="Times New Roman"/>
                <w:sz w:val="24"/>
              </w:rPr>
            </w:pPr>
            <w:r>
              <w:rPr>
                <w:sz w:val="24"/>
              </w:rPr>
              <w:t xml:space="preserve">Hire a </w:t>
            </w:r>
            <w:proofErr w:type="gramStart"/>
            <w:r>
              <w:rPr>
                <w:sz w:val="24"/>
              </w:rPr>
              <w:t>blow up</w:t>
            </w:r>
            <w:proofErr w:type="gramEnd"/>
            <w:r>
              <w:rPr>
                <w:sz w:val="24"/>
              </w:rPr>
              <w:t xml:space="preserve"> swimming pool to be on site for 2 weeks to ensure pupils have an intense course of swimming and achieve the NC swimming</w:t>
            </w:r>
          </w:p>
        </w:tc>
        <w:tc>
          <w:tcPr>
            <w:tcW w:w="1616" w:type="dxa"/>
            <w:tcBorders>
              <w:bottom w:val="single" w:sz="12" w:space="0" w:color="231F20"/>
            </w:tcBorders>
          </w:tcPr>
          <w:p w:rsidR="00D36F32" w:rsidRDefault="00FF47A0">
            <w:pPr>
              <w:pStyle w:val="TableParagraph"/>
              <w:spacing w:before="160"/>
              <w:ind w:left="34"/>
              <w:rPr>
                <w:sz w:val="24"/>
              </w:rPr>
            </w:pPr>
            <w:r>
              <w:rPr>
                <w:sz w:val="24"/>
              </w:rPr>
              <w:t>£3200.00</w:t>
            </w:r>
          </w:p>
        </w:tc>
        <w:tc>
          <w:tcPr>
            <w:tcW w:w="3307" w:type="dxa"/>
            <w:tcBorders>
              <w:bottom w:val="single" w:sz="12" w:space="0" w:color="231F20"/>
            </w:tcBorders>
          </w:tcPr>
          <w:p w:rsidR="00D36F32" w:rsidRPr="00626FCA" w:rsidRDefault="00626FCA" w:rsidP="00626FCA">
            <w:pPr>
              <w:tabs>
                <w:tab w:val="left" w:pos="1140"/>
              </w:tabs>
            </w:pPr>
            <w:r>
              <w:rPr>
                <w:rFonts w:ascii="Times New Roman"/>
                <w:sz w:val="24"/>
              </w:rPr>
              <w:t>E</w:t>
            </w:r>
            <w:r>
              <w:rPr>
                <w:sz w:val="24"/>
              </w:rPr>
              <w:t xml:space="preserve">nsure pupils have an intense course of swimming </w:t>
            </w:r>
            <w:proofErr w:type="spellStart"/>
            <w:r>
              <w:rPr>
                <w:sz w:val="24"/>
              </w:rPr>
              <w:t>andhave</w:t>
            </w:r>
            <w:proofErr w:type="spellEnd"/>
            <w:r>
              <w:rPr>
                <w:sz w:val="24"/>
              </w:rPr>
              <w:t xml:space="preserve"> more chance of achieve the NC swimming. Children feel inspired to go home and ask to join swimming lessons.</w:t>
            </w:r>
          </w:p>
        </w:tc>
        <w:tc>
          <w:tcPr>
            <w:tcW w:w="1749" w:type="dxa"/>
            <w:tcBorders>
              <w:bottom w:val="single" w:sz="12" w:space="0" w:color="231F20"/>
            </w:tcBorders>
          </w:tcPr>
          <w:p w:rsidR="00D36F32" w:rsidRDefault="00D36F32">
            <w:pPr>
              <w:pStyle w:val="TableParagraph"/>
              <w:ind w:left="0"/>
              <w:rPr>
                <w:rFonts w:ascii="Times New Roman"/>
                <w:sz w:val="24"/>
              </w:rPr>
            </w:pPr>
          </w:p>
        </w:tc>
      </w:tr>
      <w:tr w:rsidR="00D36F32" w:rsidTr="00F97992">
        <w:trPr>
          <w:trHeight w:val="1705"/>
        </w:trPr>
        <w:tc>
          <w:tcPr>
            <w:tcW w:w="3720" w:type="dxa"/>
            <w:tcBorders>
              <w:bottom w:val="single" w:sz="12" w:space="0" w:color="231F20"/>
            </w:tcBorders>
          </w:tcPr>
          <w:p w:rsidR="00D36F32" w:rsidRDefault="0057326B" w:rsidP="00D36F32">
            <w:pPr>
              <w:rPr>
                <w:sz w:val="24"/>
              </w:rPr>
            </w:pPr>
            <w:r>
              <w:rPr>
                <w:sz w:val="24"/>
              </w:rPr>
              <w:t>Expand the choice of clubs available</w:t>
            </w:r>
            <w:r w:rsidR="00FF47A0">
              <w:rPr>
                <w:sz w:val="24"/>
              </w:rPr>
              <w:t>.</w:t>
            </w:r>
          </w:p>
          <w:p w:rsidR="00FF47A0" w:rsidRDefault="00FF47A0" w:rsidP="00D36F32">
            <w:pPr>
              <w:rPr>
                <w:sz w:val="24"/>
              </w:rPr>
            </w:pPr>
            <w:r>
              <w:rPr>
                <w:sz w:val="24"/>
              </w:rPr>
              <w:t>Provide 7 clubs a week targeting particular groups.</w:t>
            </w:r>
          </w:p>
        </w:tc>
        <w:tc>
          <w:tcPr>
            <w:tcW w:w="3600" w:type="dxa"/>
            <w:tcBorders>
              <w:bottom w:val="single" w:sz="12" w:space="0" w:color="231F20"/>
            </w:tcBorders>
          </w:tcPr>
          <w:p w:rsidR="00D36F32" w:rsidRDefault="00626FCA">
            <w:pPr>
              <w:pStyle w:val="TableParagraph"/>
              <w:ind w:left="0"/>
              <w:rPr>
                <w:rFonts w:ascii="Times New Roman"/>
                <w:sz w:val="24"/>
              </w:rPr>
            </w:pPr>
            <w:r>
              <w:rPr>
                <w:sz w:val="24"/>
              </w:rPr>
              <w:t xml:space="preserve">Targeting specific pupils and use the emerging sports as an incentive. Have a </w:t>
            </w:r>
            <w:proofErr w:type="gramStart"/>
            <w:r>
              <w:rPr>
                <w:sz w:val="24"/>
              </w:rPr>
              <w:t>catch up</w:t>
            </w:r>
            <w:proofErr w:type="gramEnd"/>
            <w:r>
              <w:rPr>
                <w:sz w:val="24"/>
              </w:rPr>
              <w:t xml:space="preserve"> Gymnastics themed club in the am to help </w:t>
            </w:r>
            <w:proofErr w:type="spellStart"/>
            <w:r>
              <w:rPr>
                <w:sz w:val="24"/>
              </w:rPr>
              <w:t>Covid</w:t>
            </w:r>
            <w:proofErr w:type="spellEnd"/>
            <w:r>
              <w:rPr>
                <w:sz w:val="24"/>
              </w:rPr>
              <w:t xml:space="preserve"> catch up.</w:t>
            </w:r>
          </w:p>
        </w:tc>
        <w:tc>
          <w:tcPr>
            <w:tcW w:w="1616" w:type="dxa"/>
            <w:tcBorders>
              <w:bottom w:val="single" w:sz="12" w:space="0" w:color="231F20"/>
            </w:tcBorders>
          </w:tcPr>
          <w:p w:rsidR="00D36F32" w:rsidRDefault="00FF47A0">
            <w:pPr>
              <w:pStyle w:val="TableParagraph"/>
              <w:spacing w:before="160"/>
              <w:ind w:left="34"/>
              <w:rPr>
                <w:sz w:val="24"/>
              </w:rPr>
            </w:pPr>
            <w:r>
              <w:rPr>
                <w:sz w:val="24"/>
              </w:rPr>
              <w:t>£2109</w:t>
            </w:r>
          </w:p>
        </w:tc>
        <w:tc>
          <w:tcPr>
            <w:tcW w:w="3307" w:type="dxa"/>
            <w:tcBorders>
              <w:bottom w:val="single" w:sz="12" w:space="0" w:color="231F20"/>
            </w:tcBorders>
          </w:tcPr>
          <w:p w:rsidR="00D36F32" w:rsidRDefault="00626FCA">
            <w:pPr>
              <w:pStyle w:val="TableParagraph"/>
              <w:ind w:left="0"/>
              <w:rPr>
                <w:rFonts w:ascii="Times New Roman"/>
                <w:sz w:val="24"/>
              </w:rPr>
            </w:pPr>
            <w:r>
              <w:rPr>
                <w:rFonts w:ascii="Times New Roman"/>
                <w:sz w:val="24"/>
              </w:rPr>
              <w:t>More children are active, having fun, making friends and starting their school day off in a positive, exciting way.</w:t>
            </w:r>
          </w:p>
        </w:tc>
        <w:tc>
          <w:tcPr>
            <w:tcW w:w="1749" w:type="dxa"/>
            <w:tcBorders>
              <w:bottom w:val="single" w:sz="12" w:space="0" w:color="231F20"/>
            </w:tcBorders>
          </w:tcPr>
          <w:p w:rsidR="00D36F32" w:rsidRDefault="00D36F32">
            <w:pPr>
              <w:pStyle w:val="TableParagraph"/>
              <w:ind w:left="0"/>
              <w:rPr>
                <w:rFonts w:ascii="Times New Roman"/>
                <w:sz w:val="24"/>
              </w:rPr>
            </w:pPr>
          </w:p>
        </w:tc>
      </w:tr>
      <w:tr w:rsidR="00D36F32" w:rsidTr="00F97992">
        <w:trPr>
          <w:trHeight w:val="1705"/>
        </w:trPr>
        <w:tc>
          <w:tcPr>
            <w:tcW w:w="3720" w:type="dxa"/>
            <w:tcBorders>
              <w:bottom w:val="single" w:sz="12" w:space="0" w:color="231F20"/>
            </w:tcBorders>
          </w:tcPr>
          <w:p w:rsidR="00D36F32" w:rsidRDefault="0057326B" w:rsidP="00D36F32">
            <w:pPr>
              <w:rPr>
                <w:sz w:val="24"/>
              </w:rPr>
            </w:pPr>
            <w:r>
              <w:rPr>
                <w:sz w:val="24"/>
              </w:rPr>
              <w:lastRenderedPageBreak/>
              <w:t>Compete in the BOCCIA competition for SEN pupils and maximise any other opportunities Provide a club for these pupils before the comp.</w:t>
            </w:r>
            <w:r w:rsidR="00FF47A0">
              <w:rPr>
                <w:sz w:val="24"/>
              </w:rPr>
              <w:t xml:space="preserve"> Buy BOCCIA equipment.</w:t>
            </w:r>
          </w:p>
        </w:tc>
        <w:tc>
          <w:tcPr>
            <w:tcW w:w="3600" w:type="dxa"/>
            <w:tcBorders>
              <w:bottom w:val="single" w:sz="12" w:space="0" w:color="231F20"/>
            </w:tcBorders>
          </w:tcPr>
          <w:p w:rsidR="00D36F32" w:rsidRDefault="00883860">
            <w:pPr>
              <w:pStyle w:val="TableParagraph"/>
              <w:ind w:left="0"/>
              <w:rPr>
                <w:rFonts w:ascii="Times New Roman"/>
                <w:sz w:val="24"/>
              </w:rPr>
            </w:pPr>
            <w:r>
              <w:rPr>
                <w:sz w:val="24"/>
              </w:rPr>
              <w:t>Compete in the BOCCIA competition for SEN pupils and maximise any other opportunities Provide a club for these pupils before the comp.</w:t>
            </w:r>
          </w:p>
        </w:tc>
        <w:tc>
          <w:tcPr>
            <w:tcW w:w="1616" w:type="dxa"/>
            <w:tcBorders>
              <w:bottom w:val="single" w:sz="12" w:space="0" w:color="231F20"/>
            </w:tcBorders>
          </w:tcPr>
          <w:p w:rsidR="00D36F32" w:rsidRDefault="00FF47A0">
            <w:pPr>
              <w:pStyle w:val="TableParagraph"/>
              <w:spacing w:before="160"/>
              <w:ind w:left="34"/>
              <w:rPr>
                <w:sz w:val="24"/>
              </w:rPr>
            </w:pPr>
            <w:r>
              <w:rPr>
                <w:sz w:val="24"/>
              </w:rPr>
              <w:t>£550</w:t>
            </w:r>
          </w:p>
        </w:tc>
        <w:tc>
          <w:tcPr>
            <w:tcW w:w="3307" w:type="dxa"/>
            <w:tcBorders>
              <w:bottom w:val="single" w:sz="12" w:space="0" w:color="231F20"/>
            </w:tcBorders>
          </w:tcPr>
          <w:p w:rsidR="00D36F32" w:rsidRDefault="00883860">
            <w:pPr>
              <w:pStyle w:val="TableParagraph"/>
              <w:ind w:left="0"/>
              <w:rPr>
                <w:rFonts w:ascii="Times New Roman"/>
                <w:sz w:val="24"/>
              </w:rPr>
            </w:pPr>
            <w:r>
              <w:rPr>
                <w:rFonts w:ascii="Times New Roman"/>
                <w:sz w:val="24"/>
              </w:rPr>
              <w:t xml:space="preserve">Pupils feel empowered and experience social setting that will challenge them. Their K&amp;U of a sport will increase and they will have so much fun. </w:t>
            </w:r>
          </w:p>
        </w:tc>
        <w:tc>
          <w:tcPr>
            <w:tcW w:w="1749" w:type="dxa"/>
            <w:tcBorders>
              <w:bottom w:val="single" w:sz="12" w:space="0" w:color="231F20"/>
            </w:tcBorders>
          </w:tcPr>
          <w:p w:rsidR="00D36F32" w:rsidRDefault="00D36F32">
            <w:pPr>
              <w:pStyle w:val="TableParagraph"/>
              <w:ind w:left="0"/>
              <w:rPr>
                <w:rFonts w:ascii="Times New Roman"/>
                <w:sz w:val="24"/>
              </w:rPr>
            </w:pPr>
          </w:p>
        </w:tc>
      </w:tr>
      <w:tr w:rsidR="00D36F32" w:rsidTr="00F97992">
        <w:trPr>
          <w:trHeight w:val="1705"/>
        </w:trPr>
        <w:tc>
          <w:tcPr>
            <w:tcW w:w="3720" w:type="dxa"/>
            <w:tcBorders>
              <w:bottom w:val="single" w:sz="12" w:space="0" w:color="231F20"/>
            </w:tcBorders>
          </w:tcPr>
          <w:p w:rsidR="00D36F32" w:rsidRDefault="00D36F32" w:rsidP="00D36F32">
            <w:pPr>
              <w:rPr>
                <w:sz w:val="24"/>
              </w:rPr>
            </w:pPr>
            <w:r>
              <w:rPr>
                <w:sz w:val="24"/>
              </w:rPr>
              <w:t>Encourage the parents to join pupils up to swimming lessons outside of school to try to increase the amount that are able to swim by 25m by Year 6. KB to provide information and prices.</w:t>
            </w:r>
          </w:p>
        </w:tc>
        <w:tc>
          <w:tcPr>
            <w:tcW w:w="3600" w:type="dxa"/>
            <w:tcBorders>
              <w:bottom w:val="single" w:sz="12" w:space="0" w:color="231F20"/>
            </w:tcBorders>
          </w:tcPr>
          <w:p w:rsidR="00D36F32" w:rsidRDefault="00883860">
            <w:pPr>
              <w:pStyle w:val="TableParagraph"/>
              <w:ind w:left="0"/>
              <w:rPr>
                <w:rFonts w:ascii="Times New Roman"/>
                <w:sz w:val="24"/>
              </w:rPr>
            </w:pPr>
            <w:r>
              <w:rPr>
                <w:rFonts w:ascii="Times New Roman"/>
                <w:sz w:val="24"/>
              </w:rPr>
              <w:t>Provide information on dojo/website/playground.</w:t>
            </w:r>
          </w:p>
        </w:tc>
        <w:tc>
          <w:tcPr>
            <w:tcW w:w="1616" w:type="dxa"/>
            <w:tcBorders>
              <w:bottom w:val="single" w:sz="12" w:space="0" w:color="231F20"/>
            </w:tcBorders>
          </w:tcPr>
          <w:p w:rsidR="00D36F32" w:rsidRDefault="00D36F32">
            <w:pPr>
              <w:pStyle w:val="TableParagraph"/>
              <w:spacing w:before="160"/>
              <w:ind w:left="34"/>
              <w:rPr>
                <w:sz w:val="24"/>
              </w:rPr>
            </w:pPr>
          </w:p>
        </w:tc>
        <w:tc>
          <w:tcPr>
            <w:tcW w:w="3307" w:type="dxa"/>
            <w:tcBorders>
              <w:bottom w:val="single" w:sz="12" w:space="0" w:color="231F20"/>
            </w:tcBorders>
          </w:tcPr>
          <w:p w:rsidR="00D36F32" w:rsidRDefault="00626FCA">
            <w:pPr>
              <w:pStyle w:val="TableParagraph"/>
              <w:ind w:left="0"/>
              <w:rPr>
                <w:rFonts w:ascii="Times New Roman"/>
                <w:sz w:val="24"/>
              </w:rPr>
            </w:pPr>
            <w:r>
              <w:rPr>
                <w:rFonts w:ascii="Times New Roman"/>
                <w:sz w:val="24"/>
              </w:rPr>
              <w:t xml:space="preserve">The </w:t>
            </w:r>
            <w:proofErr w:type="gramStart"/>
            <w:r>
              <w:rPr>
                <w:rFonts w:ascii="Times New Roman"/>
                <w:sz w:val="24"/>
              </w:rPr>
              <w:t>amount</w:t>
            </w:r>
            <w:proofErr w:type="gramEnd"/>
            <w:r>
              <w:rPr>
                <w:rFonts w:ascii="Times New Roman"/>
                <w:sz w:val="24"/>
              </w:rPr>
              <w:t xml:space="preserve"> of children reaching their NC year 6 target will increase. Their activity levels will increase and life skills improved.</w:t>
            </w:r>
          </w:p>
        </w:tc>
        <w:tc>
          <w:tcPr>
            <w:tcW w:w="1749" w:type="dxa"/>
            <w:tcBorders>
              <w:bottom w:val="single" w:sz="12" w:space="0" w:color="231F20"/>
            </w:tcBorders>
          </w:tcPr>
          <w:p w:rsidR="00D36F32" w:rsidRDefault="00D36F32">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57326B" w:rsidRDefault="009F701E" w:rsidP="009F701E">
            <w:r w:rsidRPr="0057326B">
              <w:rPr>
                <w:sz w:val="24"/>
              </w:rPr>
              <w:t>Have opportunities for higher ability groups throughout the week.</w:t>
            </w:r>
          </w:p>
        </w:tc>
        <w:tc>
          <w:tcPr>
            <w:tcW w:w="360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57326B" w:rsidRDefault="009F701E" w:rsidP="009F701E">
            <w:r w:rsidRPr="0057326B">
              <w:rPr>
                <w:sz w:val="24"/>
              </w:rPr>
              <w:t>Have opportunities for higher ability groups throughout the week.</w:t>
            </w:r>
          </w:p>
        </w:tc>
        <w:tc>
          <w:tcPr>
            <w:tcW w:w="1616" w:type="dxa"/>
            <w:tcBorders>
              <w:bottom w:val="single" w:sz="12" w:space="0" w:color="231F20"/>
            </w:tcBorders>
          </w:tcPr>
          <w:p w:rsidR="009F701E" w:rsidRDefault="00FF47A0" w:rsidP="009F701E">
            <w:pPr>
              <w:pStyle w:val="TableParagraph"/>
              <w:spacing w:before="160"/>
              <w:ind w:left="34"/>
              <w:rPr>
                <w:sz w:val="24"/>
              </w:rPr>
            </w:pPr>
            <w:r>
              <w:rPr>
                <w:sz w:val="24"/>
              </w:rPr>
              <w:t>£2110</w:t>
            </w: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K&amp;U and activity levels will increase. They will get to show their talents in a safe environment and explore a competitive atmosphere and build character.</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57326B" w:rsidRDefault="009F701E" w:rsidP="009F701E">
            <w:pPr>
              <w:rPr>
                <w:sz w:val="24"/>
              </w:rPr>
            </w:pPr>
            <w:r w:rsidRPr="0057326B">
              <w:rPr>
                <w:sz w:val="24"/>
              </w:rPr>
              <w:t>Run less able/motor skills groups throughout the week.</w:t>
            </w:r>
          </w:p>
        </w:tc>
        <w:tc>
          <w:tcPr>
            <w:tcW w:w="360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57326B" w:rsidRDefault="009F701E" w:rsidP="009F701E">
            <w:pPr>
              <w:rPr>
                <w:sz w:val="24"/>
              </w:rPr>
            </w:pPr>
            <w:r w:rsidRPr="0057326B">
              <w:rPr>
                <w:sz w:val="24"/>
              </w:rPr>
              <w:t>Run less able/motor skills groups throughout the week.</w:t>
            </w:r>
          </w:p>
        </w:tc>
        <w:tc>
          <w:tcPr>
            <w:tcW w:w="1616" w:type="dxa"/>
            <w:tcBorders>
              <w:bottom w:val="single" w:sz="12" w:space="0" w:color="231F20"/>
            </w:tcBorders>
          </w:tcPr>
          <w:p w:rsidR="009F701E" w:rsidRDefault="00FF47A0" w:rsidP="009F701E">
            <w:pPr>
              <w:pStyle w:val="TableParagraph"/>
              <w:spacing w:before="160"/>
              <w:ind w:left="34"/>
              <w:rPr>
                <w:sz w:val="24"/>
              </w:rPr>
            </w:pPr>
            <w:r>
              <w:rPr>
                <w:sz w:val="24"/>
              </w:rPr>
              <w:t>£6.329</w:t>
            </w: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feel empowered when they come to lesson and less over whelmed. They already know what is coming so can demonstrate in lessons and build confidence as well as increase their activity levels.</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57326B" w:rsidRDefault="009F701E" w:rsidP="009F701E">
            <w:pPr>
              <w:rPr>
                <w:sz w:val="24"/>
              </w:rPr>
            </w:pPr>
            <w:r w:rsidRPr="0057326B">
              <w:rPr>
                <w:sz w:val="24"/>
              </w:rPr>
              <w:t xml:space="preserve">Beth Moss </w:t>
            </w:r>
            <w:proofErr w:type="spellStart"/>
            <w:r w:rsidRPr="0057326B">
              <w:rPr>
                <w:sz w:val="24"/>
              </w:rPr>
              <w:t>lammack</w:t>
            </w:r>
            <w:proofErr w:type="spellEnd"/>
            <w:r w:rsidRPr="0057326B">
              <w:rPr>
                <w:sz w:val="24"/>
              </w:rPr>
              <w:t xml:space="preserve"> Juniors FC and Chance to Shine Cricket coaches in to help upskill staff, teach the pupils new skills and give them the motivation and confidence to join clubs outside of school</w:t>
            </w:r>
          </w:p>
        </w:tc>
        <w:tc>
          <w:tcPr>
            <w:tcW w:w="3600"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KB to organise and ensure that it is up to standard.</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 xml:space="preserve">Gives pupils more activity time. </w:t>
            </w:r>
            <w:r w:rsidR="00EB4820">
              <w:rPr>
                <w:rFonts w:ascii="Times New Roman"/>
                <w:sz w:val="24"/>
              </w:rPr>
              <w:t xml:space="preserve"> Gives them access to local clubs and KB contacts. Gives them opportunity to be taught by different genders and personalities and promotes </w:t>
            </w:r>
            <w:r w:rsidR="0022556A">
              <w:rPr>
                <w:rFonts w:ascii="Times New Roman"/>
                <w:sz w:val="24"/>
              </w:rPr>
              <w:t>women</w:t>
            </w:r>
            <w:r w:rsidR="0022556A">
              <w:rPr>
                <w:rFonts w:ascii="Times New Roman"/>
                <w:sz w:val="24"/>
              </w:rPr>
              <w:t>’</w:t>
            </w:r>
            <w:r w:rsidR="0022556A">
              <w:rPr>
                <w:rFonts w:ascii="Times New Roman"/>
                <w:sz w:val="24"/>
              </w:rPr>
              <w:t>s</w:t>
            </w:r>
            <w:r w:rsidR="00EB4820">
              <w:rPr>
                <w:rFonts w:ascii="Times New Roman"/>
                <w:sz w:val="24"/>
              </w:rPr>
              <w:t xml:space="preserve"> football.</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57326B" w:rsidRDefault="009F701E" w:rsidP="009F701E">
            <w:pPr>
              <w:rPr>
                <w:sz w:val="24"/>
              </w:rPr>
            </w:pPr>
            <w:r w:rsidRPr="0057326B">
              <w:rPr>
                <w:sz w:val="24"/>
              </w:rPr>
              <w:lastRenderedPageBreak/>
              <w:t>Give all pupils opportunity to learn to ride a balance bike, bike and scooter.</w:t>
            </w:r>
            <w:r w:rsidR="00FF47A0">
              <w:rPr>
                <w:sz w:val="24"/>
              </w:rPr>
              <w:t xml:space="preserve"> Purchase the equipment.</w:t>
            </w:r>
            <w:r w:rsidRPr="0057326B">
              <w:rPr>
                <w:sz w:val="24"/>
              </w:rPr>
              <w:t xml:space="preserve"> </w:t>
            </w:r>
          </w:p>
        </w:tc>
        <w:tc>
          <w:tcPr>
            <w:tcW w:w="3600" w:type="dxa"/>
          </w:tcPr>
          <w:p w:rsidR="009F701E" w:rsidRDefault="009F701E" w:rsidP="009F701E">
            <w:pPr>
              <w:pStyle w:val="TableParagraph"/>
              <w:ind w:left="0"/>
              <w:rPr>
                <w:rFonts w:ascii="Times New Roman"/>
                <w:sz w:val="24"/>
              </w:rPr>
            </w:pPr>
            <w:r>
              <w:rPr>
                <w:rFonts w:ascii="Times New Roman"/>
                <w:sz w:val="24"/>
              </w:rPr>
              <w:t>Purchase the bike shed and more bikes/scooters.</w:t>
            </w:r>
          </w:p>
          <w:p w:rsidR="009F701E" w:rsidRDefault="009F701E" w:rsidP="009F701E">
            <w:pPr>
              <w:pStyle w:val="TableParagraph"/>
              <w:ind w:left="0"/>
              <w:rPr>
                <w:rFonts w:ascii="Times New Roman"/>
                <w:sz w:val="24"/>
              </w:rPr>
            </w:pPr>
            <w:r>
              <w:rPr>
                <w:rFonts w:ascii="Times New Roman"/>
                <w:sz w:val="24"/>
              </w:rPr>
              <w:t>KB to inform parents if they are enjoying a particular activity to try encourage it at home.</w:t>
            </w:r>
          </w:p>
        </w:tc>
        <w:tc>
          <w:tcPr>
            <w:tcW w:w="1616" w:type="dxa"/>
          </w:tcPr>
          <w:p w:rsidR="009F701E" w:rsidRDefault="00FF47A0" w:rsidP="009F701E">
            <w:pPr>
              <w:pStyle w:val="TableParagraph"/>
              <w:ind w:left="0"/>
              <w:rPr>
                <w:rFonts w:ascii="Times New Roman"/>
                <w:sz w:val="24"/>
              </w:rPr>
            </w:pPr>
            <w:r>
              <w:rPr>
                <w:rFonts w:ascii="Times New Roman"/>
                <w:sz w:val="24"/>
              </w:rPr>
              <w:t>£</w:t>
            </w:r>
            <w:r>
              <w:rPr>
                <w:rFonts w:ascii="Times New Roman"/>
                <w:sz w:val="24"/>
              </w:rPr>
              <w:t>680</w:t>
            </w: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More children will experience the joy and freedom of being able to ride a bike. They will feel confident to try it at home.</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57326B" w:rsidRDefault="009F701E" w:rsidP="009F701E">
            <w:pPr>
              <w:rPr>
                <w:sz w:val="24"/>
              </w:rPr>
            </w:pPr>
            <w:r>
              <w:rPr>
                <w:sz w:val="24"/>
              </w:rPr>
              <w:t xml:space="preserve">Continue to liaise with parents </w:t>
            </w:r>
          </w:p>
        </w:tc>
        <w:tc>
          <w:tcPr>
            <w:tcW w:w="3600" w:type="dxa"/>
            <w:tcBorders>
              <w:bottom w:val="single" w:sz="12" w:space="0" w:color="231F20"/>
            </w:tcBorders>
          </w:tcPr>
          <w:p w:rsidR="009F701E" w:rsidRDefault="009F701E" w:rsidP="009F701E">
            <w:pPr>
              <w:pStyle w:val="TableParagraph"/>
              <w:ind w:left="0"/>
              <w:rPr>
                <w:rFonts w:ascii="Times New Roman"/>
                <w:sz w:val="24"/>
              </w:rPr>
            </w:pPr>
            <w:r>
              <w:rPr>
                <w:sz w:val="24"/>
              </w:rPr>
              <w:t>Put information on dojo and website. Post weekly challenges and videos and pictures of pupils and offer dojo prizes if activity completed.</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Encourages them to stay active at home as a family as well as practicing their skills. Encourages them to want to achieve their dojos.</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57326B" w:rsidRDefault="009F701E" w:rsidP="009F701E">
            <w:pPr>
              <w:rPr>
                <w:sz w:val="24"/>
              </w:rPr>
            </w:pPr>
            <w:r w:rsidRPr="006E0A7F">
              <w:rPr>
                <w:sz w:val="24"/>
              </w:rPr>
              <w:t xml:space="preserve">To identify any children with low fitness </w:t>
            </w:r>
            <w:r>
              <w:rPr>
                <w:sz w:val="24"/>
              </w:rPr>
              <w:t xml:space="preserve">or </w:t>
            </w:r>
            <w:r w:rsidRPr="006E0A7F">
              <w:rPr>
                <w:sz w:val="24"/>
              </w:rPr>
              <w:t>weight issue</w:t>
            </w:r>
            <w:r>
              <w:rPr>
                <w:sz w:val="24"/>
              </w:rPr>
              <w:t xml:space="preserve"> as well as children who are having troubles at home or low mood and allow these children to attend extra sessions, help KB with equipment and possibly help lead at active lunchtimes.</w:t>
            </w:r>
          </w:p>
        </w:tc>
        <w:tc>
          <w:tcPr>
            <w:tcW w:w="3600" w:type="dxa"/>
            <w:tcBorders>
              <w:bottom w:val="single" w:sz="12" w:space="0" w:color="231F20"/>
            </w:tcBorders>
          </w:tcPr>
          <w:p w:rsidR="009F701E" w:rsidRDefault="009F701E" w:rsidP="009F701E">
            <w:pPr>
              <w:pStyle w:val="TableParagraph"/>
              <w:ind w:left="0"/>
              <w:rPr>
                <w:rFonts w:ascii="Times New Roman"/>
                <w:sz w:val="24"/>
              </w:rPr>
            </w:pPr>
            <w:r w:rsidRPr="006E0A7F">
              <w:rPr>
                <w:sz w:val="24"/>
              </w:rPr>
              <w:t xml:space="preserve">To identify any children with low fitness </w:t>
            </w:r>
            <w:r>
              <w:rPr>
                <w:sz w:val="24"/>
              </w:rPr>
              <w:t xml:space="preserve">or </w:t>
            </w:r>
            <w:r w:rsidRPr="006E0A7F">
              <w:rPr>
                <w:sz w:val="24"/>
              </w:rPr>
              <w:t>weight issue</w:t>
            </w:r>
            <w:r>
              <w:rPr>
                <w:sz w:val="24"/>
              </w:rPr>
              <w:t xml:space="preserve"> as well as children who are having troubles at home or low mood and allow these children to attend extra sessions, help KB with equipment and possibly help lead at active lunchtimes.</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Help children feel happier, have fun, increase K&amp;U. Help with weight and fitness and help them feel empowered when in lesson. Give them chances to make different friends and feel confident to take part in exercise.</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r>
              <w:rPr>
                <w:sz w:val="24"/>
              </w:rPr>
              <w:t>Develop the use of sports ambassadors to help run competitions and out of school events.</w:t>
            </w:r>
          </w:p>
        </w:tc>
        <w:tc>
          <w:tcPr>
            <w:tcW w:w="3600" w:type="dxa"/>
            <w:tcBorders>
              <w:bottom w:val="single" w:sz="12" w:space="0" w:color="231F20"/>
            </w:tcBorders>
          </w:tcPr>
          <w:p w:rsidR="009F701E" w:rsidRDefault="009F701E" w:rsidP="009F701E">
            <w:pPr>
              <w:pStyle w:val="TableParagraph"/>
              <w:ind w:left="0"/>
              <w:rPr>
                <w:rFonts w:ascii="Times New Roman"/>
                <w:sz w:val="24"/>
              </w:rPr>
            </w:pP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feel proud, develop life skills and learn to play an active role in their communities. They learn patience and show dedication and understand what if feels like to lead.</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r>
              <w:rPr>
                <w:sz w:val="24"/>
              </w:rPr>
              <w:t>Develop a young leaders programme to assist with clubs, lessons and active lunchtimes which run every day.</w:t>
            </w:r>
          </w:p>
        </w:tc>
        <w:tc>
          <w:tcPr>
            <w:tcW w:w="3600" w:type="dxa"/>
            <w:tcBorders>
              <w:bottom w:val="single" w:sz="12" w:space="0" w:color="231F20"/>
            </w:tcBorders>
          </w:tcPr>
          <w:p w:rsidR="009F701E" w:rsidRDefault="009F701E" w:rsidP="009F701E">
            <w:pPr>
              <w:pStyle w:val="TableParagraph"/>
              <w:tabs>
                <w:tab w:val="left" w:pos="924"/>
              </w:tabs>
              <w:ind w:left="0"/>
              <w:rPr>
                <w:rFonts w:ascii="Times New Roman"/>
                <w:sz w:val="24"/>
              </w:rPr>
            </w:pPr>
            <w:r>
              <w:rPr>
                <w:rFonts w:ascii="Times New Roman"/>
                <w:sz w:val="24"/>
              </w:rPr>
              <w:t>Show pupils what they need to be a good leader. Provide them with equipment and give them the confidence to be a good role model.</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feel proud, develop life skills and learn to play an active role in their communities. They learn patience and show dedication and understand what if feels like to lead. The whole school has the opportunity to increase their activity levels.</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r>
              <w:rPr>
                <w:sz w:val="24"/>
              </w:rPr>
              <w:lastRenderedPageBreak/>
              <w:t>Monitor participation and attendance at extracurricular clubs.  Use pupil voice to find out which club they want to do and ask why they have not attended so far. Get parents involved if necessary.</w:t>
            </w:r>
          </w:p>
        </w:tc>
        <w:tc>
          <w:tcPr>
            <w:tcW w:w="3600"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Keep a register.</w:t>
            </w:r>
          </w:p>
          <w:p w:rsidR="009F701E" w:rsidRDefault="009F701E" w:rsidP="009F701E">
            <w:pPr>
              <w:pStyle w:val="TableParagraph"/>
              <w:ind w:left="0"/>
              <w:rPr>
                <w:rFonts w:ascii="Times New Roman"/>
                <w:sz w:val="24"/>
              </w:rPr>
            </w:pPr>
            <w:r>
              <w:rPr>
                <w:rFonts w:ascii="Times New Roman"/>
                <w:sz w:val="24"/>
              </w:rPr>
              <w:t>Pupil conferencing.</w:t>
            </w:r>
          </w:p>
          <w:p w:rsidR="009F701E" w:rsidRDefault="009F701E" w:rsidP="009F701E">
            <w:pPr>
              <w:pStyle w:val="TableParagraph"/>
              <w:ind w:left="0"/>
              <w:rPr>
                <w:rFonts w:ascii="Times New Roman"/>
                <w:sz w:val="24"/>
              </w:rPr>
            </w:pPr>
            <w:r>
              <w:rPr>
                <w:rFonts w:ascii="Times New Roman"/>
                <w:sz w:val="24"/>
              </w:rPr>
              <w:t>Message parents.</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activity levels will increase. They will show dedication and commitment to a task and make new friends.</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r>
              <w:rPr>
                <w:sz w:val="24"/>
              </w:rPr>
              <w:t>Develop local club links and encourage parents often to join. Support them with lifts, kit etc if needed.</w:t>
            </w:r>
          </w:p>
        </w:tc>
        <w:tc>
          <w:tcPr>
            <w:tcW w:w="3600"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Get coaches into school for sessions, taster sessions, give out leaflets, promote on dojo/ website. Provide lifts and kit if needed. Use interpreter if needed.</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Help to increase their activity levels, make friends, build resilience, learn the virtues and values of sport and feel part of a team.</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r>
              <w:rPr>
                <w:sz w:val="24"/>
              </w:rPr>
              <w:t xml:space="preserve">Award house point/ dojos for participation in extra- curricular clubs and outside school clubs and </w:t>
            </w:r>
          </w:p>
        </w:tc>
        <w:tc>
          <w:tcPr>
            <w:tcW w:w="3600" w:type="dxa"/>
            <w:tcBorders>
              <w:bottom w:val="single" w:sz="12" w:space="0" w:color="231F20"/>
            </w:tcBorders>
          </w:tcPr>
          <w:p w:rsidR="009F701E" w:rsidRDefault="009F701E" w:rsidP="009F701E">
            <w:pPr>
              <w:pStyle w:val="TableParagraph"/>
              <w:ind w:left="0"/>
              <w:rPr>
                <w:rFonts w:ascii="Times New Roman"/>
                <w:sz w:val="24"/>
              </w:rPr>
            </w:pPr>
            <w:r>
              <w:rPr>
                <w:sz w:val="24"/>
              </w:rPr>
              <w:t>Celebrate all achievements in assembly</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get to understand if you work hard, there are rewards. They know how it feels to achieve something and feel proud.</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CC6693" w:rsidRDefault="009F701E" w:rsidP="009F701E">
            <w:pPr>
              <w:rPr>
                <w:sz w:val="24"/>
              </w:rPr>
            </w:pPr>
            <w:r>
              <w:rPr>
                <w:sz w:val="24"/>
              </w:rPr>
              <w:t>Professional dancer Dominique Boyle from BGT &amp; Got to Dance to come in to teach every pupil.</w:t>
            </w:r>
          </w:p>
        </w:tc>
        <w:tc>
          <w:tcPr>
            <w:tcW w:w="3600"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 xml:space="preserve">Provide the children with a fund day, in party clothes and allow every pupil the opportunity to learn a dance from a professional. </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feel inspired to dance at home and join a club as well as have the confidence to perform in class. They can express themselves and be brave enough to perform in front of the whole school.</w:t>
            </w:r>
            <w:r w:rsidR="0022556A">
              <w:rPr>
                <w:rFonts w:ascii="Times New Roman"/>
                <w:sz w:val="24"/>
              </w:rPr>
              <w:t xml:space="preserve"> Improve Cultural Capital.</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r>
              <w:rPr>
                <w:sz w:val="24"/>
              </w:rPr>
              <w:t xml:space="preserve">Every Pupil premium child to have the opportunity to take part in a </w:t>
            </w:r>
            <w:proofErr w:type="gramStart"/>
            <w:r>
              <w:rPr>
                <w:sz w:val="24"/>
              </w:rPr>
              <w:t>club,  competition</w:t>
            </w:r>
            <w:proofErr w:type="gramEnd"/>
            <w:r>
              <w:rPr>
                <w:sz w:val="24"/>
              </w:rPr>
              <w:t>, festival, activity or represent school.</w:t>
            </w:r>
          </w:p>
        </w:tc>
        <w:tc>
          <w:tcPr>
            <w:tcW w:w="3600"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Encourage them to join, help give them skills to feel confident enough to join. Support them with kit, lifts etc to ensure maximum participation</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 xml:space="preserve">Pupils activity levels increase, they develop socially, helping them feel less isolated. They build character and experience fun with friends. Helps build </w:t>
            </w:r>
            <w:proofErr w:type="spellStart"/>
            <w:r>
              <w:rPr>
                <w:rFonts w:ascii="Times New Roman"/>
                <w:sz w:val="24"/>
              </w:rPr>
              <w:t>self worth</w:t>
            </w:r>
            <w:proofErr w:type="spellEnd"/>
            <w:r>
              <w:rPr>
                <w:rFonts w:ascii="Times New Roman"/>
                <w:sz w:val="24"/>
              </w:rPr>
              <w:t>.</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Increase Inter/intra competitions.</w:t>
            </w:r>
          </w:p>
        </w:tc>
        <w:tc>
          <w:tcPr>
            <w:tcW w:w="3600"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 xml:space="preserve">As well as having </w:t>
            </w:r>
            <w:proofErr w:type="spellStart"/>
            <w:r>
              <w:rPr>
                <w:rFonts w:ascii="Times New Roman"/>
                <w:sz w:val="24"/>
              </w:rPr>
              <w:t>competitons</w:t>
            </w:r>
            <w:proofErr w:type="spellEnd"/>
            <w:r>
              <w:rPr>
                <w:rFonts w:ascii="Times New Roman"/>
                <w:sz w:val="24"/>
              </w:rPr>
              <w:t xml:space="preserve"> against other school, have termly intra house competitions and make lessons a friendly competitive environment.</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understand how it feels to win and lose. They are motivated to do well. They learn fair play and how to be a team player.  Increase activity levels.</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lastRenderedPageBreak/>
              <w:t xml:space="preserve">Outside agencies to offer alternative activities to try to encourage extra participation (Yoga, </w:t>
            </w:r>
            <w:proofErr w:type="gramStart"/>
            <w:r>
              <w:rPr>
                <w:sz w:val="24"/>
              </w:rPr>
              <w:t>football,  Martial</w:t>
            </w:r>
            <w:proofErr w:type="gramEnd"/>
            <w:r>
              <w:rPr>
                <w:sz w:val="24"/>
              </w:rPr>
              <w:t xml:space="preserve"> Arts, Ju Jitsu, cricket)</w:t>
            </w:r>
          </w:p>
          <w:p w:rsidR="009F701E" w:rsidRDefault="009F701E" w:rsidP="009F701E">
            <w:pPr>
              <w:tabs>
                <w:tab w:val="left" w:pos="972"/>
              </w:tabs>
              <w:rPr>
                <w:sz w:val="24"/>
              </w:rPr>
            </w:pPr>
          </w:p>
        </w:tc>
        <w:tc>
          <w:tcPr>
            <w:tcW w:w="3600"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Can have taster sessions during themed weeks and then clubs after school.</w:t>
            </w:r>
          </w:p>
        </w:tc>
        <w:tc>
          <w:tcPr>
            <w:tcW w:w="1616" w:type="dxa"/>
            <w:tcBorders>
              <w:bottom w:val="single" w:sz="12" w:space="0" w:color="231F20"/>
            </w:tcBorders>
          </w:tcPr>
          <w:p w:rsidR="009F701E" w:rsidRDefault="009F701E" w:rsidP="009F701E">
            <w:pPr>
              <w:pStyle w:val="TableParagraph"/>
              <w:spacing w:before="160"/>
              <w:ind w:left="34"/>
              <w:rPr>
                <w:sz w:val="24"/>
              </w:rPr>
            </w:pP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Gives pupils the opportunity to explore the different sports and activities on offer. Encourage them to join a club outside of school, increasing their activity levels and character building.</w:t>
            </w:r>
            <w:r w:rsidR="0022556A">
              <w:rPr>
                <w:rFonts w:ascii="Times New Roman"/>
                <w:sz w:val="24"/>
              </w:rPr>
              <w:t xml:space="preserve"> Improve Cultural Capital.</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A92D88" w:rsidRDefault="009F701E" w:rsidP="009F701E">
            <w:pPr>
              <w:rPr>
                <w:sz w:val="24"/>
              </w:rPr>
            </w:pPr>
            <w:r w:rsidRPr="00A92D88">
              <w:rPr>
                <w:sz w:val="24"/>
              </w:rPr>
              <w:t>Pupils to visit local High School OLSJ to take part in a variety of Emerging sports</w:t>
            </w:r>
          </w:p>
        </w:tc>
        <w:tc>
          <w:tcPr>
            <w:tcW w:w="3600" w:type="dxa"/>
          </w:tcPr>
          <w:p w:rsidR="009F701E" w:rsidRDefault="009F701E" w:rsidP="009F701E">
            <w:pPr>
              <w:pStyle w:val="TableParagraph"/>
              <w:ind w:left="0"/>
              <w:rPr>
                <w:rFonts w:ascii="Times New Roman"/>
                <w:sz w:val="24"/>
              </w:rPr>
            </w:pPr>
            <w:r>
              <w:rPr>
                <w:rFonts w:ascii="Times New Roman"/>
                <w:sz w:val="24"/>
              </w:rPr>
              <w:t>Local high school collects pupils on their mini bus, introduces them to the high school, the teachers, the pupils, the PE department and lets them experience activities they may not have seen before.</w:t>
            </w:r>
          </w:p>
        </w:tc>
        <w:tc>
          <w:tcPr>
            <w:tcW w:w="1616" w:type="dxa"/>
          </w:tcPr>
          <w:p w:rsidR="009F701E" w:rsidRDefault="009F701E" w:rsidP="009F701E">
            <w:pPr>
              <w:pStyle w:val="TableParagraph"/>
              <w:ind w:left="0"/>
              <w:rPr>
                <w:rFonts w:ascii="Times New Roman"/>
                <w:sz w:val="24"/>
              </w:rPr>
            </w:pPr>
            <w:r>
              <w:rPr>
                <w:rFonts w:ascii="Times New Roman"/>
                <w:sz w:val="24"/>
              </w:rPr>
              <w:t>.</w:t>
            </w:r>
          </w:p>
        </w:tc>
        <w:tc>
          <w:tcPr>
            <w:tcW w:w="3307"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feel confident and are happy they have seen what high school PE is like. They experience something they may not have seen before and feel empowered</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PE Specialist and class teachers to provide orienteering sessions.</w:t>
            </w:r>
          </w:p>
          <w:p w:rsidR="009F701E" w:rsidRPr="00A92D88" w:rsidRDefault="009F701E" w:rsidP="009F701E">
            <w:pPr>
              <w:rPr>
                <w:sz w:val="24"/>
              </w:rPr>
            </w:pPr>
          </w:p>
        </w:tc>
        <w:tc>
          <w:tcPr>
            <w:tcW w:w="3600" w:type="dxa"/>
            <w:tcBorders>
              <w:bottom w:val="single" w:sz="12" w:space="0" w:color="231F20"/>
            </w:tcBorders>
          </w:tcPr>
          <w:p w:rsidR="009F701E" w:rsidRDefault="009F701E" w:rsidP="009F701E">
            <w:pPr>
              <w:pStyle w:val="TableParagraph"/>
              <w:ind w:left="0"/>
              <w:rPr>
                <w:sz w:val="24"/>
              </w:rPr>
            </w:pPr>
            <w:r>
              <w:rPr>
                <w:sz w:val="24"/>
              </w:rPr>
              <w:t xml:space="preserve">Sessions to run </w:t>
            </w:r>
            <w:r w:rsidR="00FF47A0">
              <w:rPr>
                <w:sz w:val="24"/>
              </w:rPr>
              <w:t>April-July</w:t>
            </w:r>
            <w:r>
              <w:rPr>
                <w:sz w:val="24"/>
              </w:rPr>
              <w:t xml:space="preserve">. Linked cross- curricular. Forest, </w:t>
            </w:r>
            <w:proofErr w:type="spellStart"/>
            <w:r>
              <w:rPr>
                <w:sz w:val="24"/>
              </w:rPr>
              <w:t>Geog</w:t>
            </w:r>
            <w:proofErr w:type="spellEnd"/>
            <w:r>
              <w:rPr>
                <w:sz w:val="24"/>
              </w:rPr>
              <w:t>, PSHE etc. Include in the ‘Outdoor Learning Week’</w:t>
            </w:r>
          </w:p>
          <w:p w:rsidR="009F701E" w:rsidRDefault="009F701E" w:rsidP="009F701E">
            <w:pPr>
              <w:pStyle w:val="TableParagraph"/>
              <w:ind w:left="0"/>
              <w:rPr>
                <w:rFonts w:ascii="Times New Roman"/>
                <w:sz w:val="24"/>
              </w:rPr>
            </w:pPr>
            <w:r>
              <w:rPr>
                <w:rFonts w:ascii="Times New Roman"/>
                <w:sz w:val="24"/>
              </w:rPr>
              <w:t xml:space="preserve">KB &amp; caretaker to ensure all posts and instructions are ready. </w:t>
            </w:r>
          </w:p>
        </w:tc>
        <w:tc>
          <w:tcPr>
            <w:tcW w:w="1616" w:type="dxa"/>
            <w:tcBorders>
              <w:bottom w:val="single" w:sz="12" w:space="0" w:color="231F20"/>
            </w:tcBorders>
          </w:tcPr>
          <w:p w:rsidR="009F701E" w:rsidRDefault="00FF47A0" w:rsidP="009F701E">
            <w:pPr>
              <w:pStyle w:val="TableParagraph"/>
              <w:spacing w:before="160"/>
              <w:ind w:left="34"/>
              <w:rPr>
                <w:sz w:val="24"/>
              </w:rPr>
            </w:pPr>
            <w:r>
              <w:rPr>
                <w:sz w:val="24"/>
              </w:rPr>
              <w:t>£</w:t>
            </w:r>
            <w:r w:rsidR="00F632B2">
              <w:rPr>
                <w:sz w:val="24"/>
              </w:rPr>
              <w:t>400</w:t>
            </w:r>
          </w:p>
        </w:tc>
        <w:tc>
          <w:tcPr>
            <w:tcW w:w="3307" w:type="dxa"/>
            <w:tcBorders>
              <w:bottom w:val="single" w:sz="12" w:space="0" w:color="231F20"/>
            </w:tcBorders>
          </w:tcPr>
          <w:p w:rsidR="009F701E" w:rsidRDefault="009F701E" w:rsidP="009F701E">
            <w:pPr>
              <w:pStyle w:val="TableParagraph"/>
              <w:ind w:left="0"/>
              <w:rPr>
                <w:rFonts w:ascii="Times New Roman"/>
                <w:sz w:val="24"/>
              </w:rPr>
            </w:pPr>
            <w:r>
              <w:rPr>
                <w:sz w:val="24"/>
              </w:rPr>
              <w:t>Gives pupils time outdoors and the opportunity to use cross curricular skills. Be part of a team and show determination.  Adds to their activity levels.</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1705"/>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Blackburn Rovers Football Club to provide sessions for year 5. ‘The joy of movement, healthy lifestyle’ scheme.</w:t>
            </w:r>
          </w:p>
        </w:tc>
        <w:tc>
          <w:tcPr>
            <w:tcW w:w="3600" w:type="dxa"/>
          </w:tcPr>
          <w:p w:rsidR="009F701E" w:rsidRDefault="009F701E" w:rsidP="009F701E">
            <w:pPr>
              <w:widowControl/>
              <w:autoSpaceDE/>
              <w:autoSpaceDN/>
              <w:spacing w:after="200" w:line="276" w:lineRule="auto"/>
              <w:rPr>
                <w:sz w:val="24"/>
              </w:rPr>
            </w:pPr>
            <w:r>
              <w:rPr>
                <w:sz w:val="24"/>
              </w:rPr>
              <w:t xml:space="preserve">Provides exciting weekly sessions from the local football club around how to keep active and how to achieve your 60 mins activity. </w:t>
            </w: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Shows pupils different ways to stay active, gives them the confidence and knowledge about how to be active outside of school and raises the profile of PESSPA for life.</w:t>
            </w:r>
          </w:p>
        </w:tc>
        <w:tc>
          <w:tcPr>
            <w:tcW w:w="1749" w:type="dxa"/>
            <w:tcBorders>
              <w:bottom w:val="single" w:sz="12" w:space="0" w:color="231F20"/>
            </w:tcBorders>
          </w:tcPr>
          <w:p w:rsidR="009F701E" w:rsidRDefault="009F701E" w:rsidP="009F701E">
            <w:pPr>
              <w:pStyle w:val="TableParagraph"/>
              <w:ind w:left="0"/>
              <w:rPr>
                <w:rFonts w:ascii="Times New Roman"/>
                <w:sz w:val="24"/>
              </w:rPr>
            </w:pPr>
          </w:p>
        </w:tc>
      </w:tr>
      <w:tr w:rsidR="009F701E" w:rsidTr="00F97992">
        <w:trPr>
          <w:trHeight w:val="315"/>
        </w:trPr>
        <w:tc>
          <w:tcPr>
            <w:tcW w:w="12243" w:type="dxa"/>
            <w:gridSpan w:val="4"/>
            <w:vMerge w:val="restart"/>
            <w:tcBorders>
              <w:top w:val="single" w:sz="12" w:space="0" w:color="231F20"/>
            </w:tcBorders>
          </w:tcPr>
          <w:p w:rsidR="009F701E" w:rsidRDefault="009F701E" w:rsidP="009F701E">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1749" w:type="dxa"/>
            <w:tcBorders>
              <w:top w:val="single" w:sz="12" w:space="0" w:color="231F20"/>
            </w:tcBorders>
          </w:tcPr>
          <w:p w:rsidR="009F701E" w:rsidRDefault="009F701E" w:rsidP="009F701E">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F701E" w:rsidTr="00F97992">
        <w:trPr>
          <w:trHeight w:val="320"/>
        </w:trPr>
        <w:tc>
          <w:tcPr>
            <w:tcW w:w="12243" w:type="dxa"/>
            <w:gridSpan w:val="4"/>
            <w:vMerge/>
            <w:tcBorders>
              <w:top w:val="nil"/>
            </w:tcBorders>
          </w:tcPr>
          <w:p w:rsidR="009F701E" w:rsidRDefault="009F701E" w:rsidP="009F701E">
            <w:pPr>
              <w:rPr>
                <w:sz w:val="2"/>
                <w:szCs w:val="2"/>
              </w:rPr>
            </w:pPr>
          </w:p>
        </w:tc>
        <w:tc>
          <w:tcPr>
            <w:tcW w:w="1749" w:type="dxa"/>
          </w:tcPr>
          <w:p w:rsidR="009F701E" w:rsidRDefault="009F701E" w:rsidP="009F701E">
            <w:pPr>
              <w:pStyle w:val="TableParagraph"/>
              <w:spacing w:before="45" w:line="255" w:lineRule="exact"/>
              <w:ind w:left="39"/>
              <w:rPr>
                <w:sz w:val="21"/>
              </w:rPr>
            </w:pPr>
            <w:r>
              <w:rPr>
                <w:sz w:val="21"/>
              </w:rPr>
              <w:t>%</w:t>
            </w:r>
          </w:p>
        </w:tc>
      </w:tr>
      <w:tr w:rsidR="009F701E" w:rsidTr="00F97992">
        <w:trPr>
          <w:trHeight w:val="405"/>
        </w:trPr>
        <w:tc>
          <w:tcPr>
            <w:tcW w:w="3720" w:type="dxa"/>
          </w:tcPr>
          <w:p w:rsidR="009F701E" w:rsidRDefault="009F701E" w:rsidP="009F701E">
            <w:pPr>
              <w:pStyle w:val="TableParagraph"/>
              <w:spacing w:before="41"/>
              <w:ind w:left="1535" w:right="1515"/>
              <w:jc w:val="center"/>
              <w:rPr>
                <w:b/>
                <w:sz w:val="24"/>
              </w:rPr>
            </w:pPr>
            <w:r>
              <w:rPr>
                <w:b/>
                <w:color w:val="231F20"/>
                <w:sz w:val="24"/>
              </w:rPr>
              <w:t>Intent</w:t>
            </w:r>
          </w:p>
        </w:tc>
        <w:tc>
          <w:tcPr>
            <w:tcW w:w="5216" w:type="dxa"/>
            <w:gridSpan w:val="2"/>
          </w:tcPr>
          <w:p w:rsidR="009F701E" w:rsidRDefault="009F701E" w:rsidP="009F701E">
            <w:pPr>
              <w:pStyle w:val="TableParagraph"/>
              <w:spacing w:before="41"/>
              <w:ind w:left="1780" w:right="1760"/>
              <w:jc w:val="center"/>
              <w:rPr>
                <w:b/>
                <w:sz w:val="24"/>
              </w:rPr>
            </w:pPr>
            <w:r>
              <w:rPr>
                <w:b/>
                <w:color w:val="231F20"/>
                <w:sz w:val="24"/>
              </w:rPr>
              <w:t>Implementation</w:t>
            </w:r>
          </w:p>
        </w:tc>
        <w:tc>
          <w:tcPr>
            <w:tcW w:w="3307" w:type="dxa"/>
          </w:tcPr>
          <w:p w:rsidR="009F701E" w:rsidRDefault="009F701E" w:rsidP="009F701E">
            <w:pPr>
              <w:pStyle w:val="TableParagraph"/>
              <w:spacing w:before="41"/>
              <w:ind w:left="1288" w:right="1268"/>
              <w:jc w:val="center"/>
              <w:rPr>
                <w:b/>
                <w:sz w:val="24"/>
              </w:rPr>
            </w:pPr>
            <w:r>
              <w:rPr>
                <w:b/>
                <w:color w:val="231F20"/>
                <w:sz w:val="24"/>
              </w:rPr>
              <w:t>Impact</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Pr>
          <w:p w:rsidR="009F701E" w:rsidRDefault="009F701E" w:rsidP="009F701E">
            <w:pPr>
              <w:pStyle w:val="TableParagraph"/>
              <w:ind w:left="0"/>
              <w:rPr>
                <w:rFonts w:ascii="Times New Roman"/>
                <w:sz w:val="24"/>
              </w:rPr>
            </w:pPr>
            <w:r w:rsidRPr="006E0A7F">
              <w:rPr>
                <w:rFonts w:ascii="Times New Roman"/>
                <w:sz w:val="24"/>
              </w:rPr>
              <w:t xml:space="preserve">To </w:t>
            </w:r>
            <w:r>
              <w:rPr>
                <w:rFonts w:ascii="Times New Roman"/>
                <w:sz w:val="24"/>
              </w:rPr>
              <w:t>put PESSPA at the heart of SMSJ.</w:t>
            </w:r>
          </w:p>
          <w:p w:rsidR="009F701E" w:rsidRDefault="009F701E" w:rsidP="009F701E">
            <w:pPr>
              <w:pStyle w:val="TableParagraph"/>
              <w:ind w:left="0"/>
              <w:rPr>
                <w:rFonts w:ascii="Times New Roman"/>
                <w:sz w:val="24"/>
              </w:rPr>
            </w:pPr>
            <w:r>
              <w:rPr>
                <w:rFonts w:ascii="Times New Roman"/>
                <w:sz w:val="24"/>
              </w:rPr>
              <w:t xml:space="preserve">Have a positive </w:t>
            </w:r>
            <w:r w:rsidRPr="006E0A7F">
              <w:rPr>
                <w:rFonts w:ascii="Times New Roman"/>
                <w:sz w:val="24"/>
              </w:rPr>
              <w:t xml:space="preserve">whole school ethos for sport </w:t>
            </w:r>
            <w:r>
              <w:rPr>
                <w:rFonts w:ascii="Times New Roman"/>
                <w:sz w:val="24"/>
              </w:rPr>
              <w:t>and physical activity at SMSJ that filters from the Head teacher and down.</w:t>
            </w:r>
          </w:p>
        </w:tc>
        <w:tc>
          <w:tcPr>
            <w:tcW w:w="3600" w:type="dxa"/>
          </w:tcPr>
          <w:p w:rsidR="009F701E" w:rsidRDefault="009F701E" w:rsidP="009F701E">
            <w:pPr>
              <w:pStyle w:val="TableParagraph"/>
              <w:ind w:left="0"/>
              <w:rPr>
                <w:rFonts w:ascii="Times New Roman"/>
                <w:sz w:val="24"/>
              </w:rPr>
            </w:pPr>
            <w:r>
              <w:rPr>
                <w:rFonts w:ascii="Times New Roman"/>
                <w:sz w:val="24"/>
              </w:rPr>
              <w:t xml:space="preserve">To have music pumping, children active and having fun from 8.10am. To have traditional and emerging sports available at </w:t>
            </w:r>
            <w:proofErr w:type="spellStart"/>
            <w:r>
              <w:rPr>
                <w:rFonts w:ascii="Times New Roman"/>
                <w:sz w:val="24"/>
              </w:rPr>
              <w:t>extra curricular</w:t>
            </w:r>
            <w:proofErr w:type="spellEnd"/>
            <w:r>
              <w:rPr>
                <w:rFonts w:ascii="Times New Roman"/>
                <w:sz w:val="24"/>
              </w:rPr>
              <w:t xml:space="preserve"> and have the fundamentals mastered by Year 2/3 (</w:t>
            </w:r>
            <w:proofErr w:type="spellStart"/>
            <w:r>
              <w:rPr>
                <w:rFonts w:ascii="Times New Roman"/>
                <w:sz w:val="24"/>
              </w:rPr>
              <w:t>covid</w:t>
            </w:r>
            <w:proofErr w:type="spellEnd"/>
            <w:r>
              <w:rPr>
                <w:rFonts w:ascii="Times New Roman"/>
                <w:sz w:val="24"/>
              </w:rPr>
              <w:t xml:space="preserve">) for them to feel empowered to confident enough to </w:t>
            </w:r>
            <w:r>
              <w:rPr>
                <w:rFonts w:ascii="Times New Roman"/>
                <w:sz w:val="24"/>
              </w:rPr>
              <w:lastRenderedPageBreak/>
              <w:t>join in and enjoy it.</w:t>
            </w: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Staff comment on the positive lively atmosphere and feel inspired to join in.</w:t>
            </w:r>
          </w:p>
          <w:p w:rsidR="009F701E" w:rsidRDefault="009F701E" w:rsidP="009F701E">
            <w:pPr>
              <w:pStyle w:val="TableParagraph"/>
              <w:ind w:left="0"/>
              <w:rPr>
                <w:rFonts w:ascii="Times New Roman"/>
                <w:sz w:val="24"/>
              </w:rPr>
            </w:pPr>
            <w:r>
              <w:rPr>
                <w:rFonts w:ascii="Times New Roman"/>
                <w:sz w:val="24"/>
              </w:rPr>
              <w:t>We have had between 100-140 Ks1 &amp; 2 attendees at clubs every week.</w:t>
            </w:r>
          </w:p>
          <w:p w:rsidR="009F701E" w:rsidRDefault="009F701E" w:rsidP="009F701E">
            <w:pPr>
              <w:pStyle w:val="TableParagraph"/>
              <w:ind w:left="0"/>
              <w:rPr>
                <w:rFonts w:ascii="Times New Roman"/>
                <w:sz w:val="24"/>
              </w:rPr>
            </w:pPr>
            <w:r>
              <w:rPr>
                <w:rFonts w:ascii="Times New Roman"/>
                <w:sz w:val="24"/>
              </w:rPr>
              <w:t xml:space="preserve">Attendance on PE days is the </w:t>
            </w:r>
            <w:r>
              <w:rPr>
                <w:rFonts w:ascii="Times New Roman"/>
                <w:sz w:val="24"/>
              </w:rPr>
              <w:lastRenderedPageBreak/>
              <w:t>highest of the week.</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Pr>
          <w:p w:rsidR="009F701E" w:rsidRPr="006E0A7F" w:rsidRDefault="009F701E" w:rsidP="009F701E">
            <w:pPr>
              <w:pStyle w:val="TableParagraph"/>
              <w:ind w:left="0"/>
              <w:rPr>
                <w:rFonts w:ascii="Times New Roman"/>
                <w:sz w:val="24"/>
              </w:rPr>
            </w:pPr>
            <w:r w:rsidRPr="006E0A7F">
              <w:rPr>
                <w:rFonts w:ascii="Times New Roman"/>
                <w:sz w:val="24"/>
              </w:rPr>
              <w:t>To continue with th</w:t>
            </w:r>
            <w:r>
              <w:rPr>
                <w:rFonts w:ascii="Times New Roman"/>
                <w:sz w:val="24"/>
              </w:rPr>
              <w:t xml:space="preserve">at </w:t>
            </w:r>
            <w:r w:rsidRPr="006E0A7F">
              <w:rPr>
                <w:rFonts w:ascii="Times New Roman"/>
                <w:sz w:val="24"/>
              </w:rPr>
              <w:t xml:space="preserve">positive </w:t>
            </w:r>
            <w:proofErr w:type="gramStart"/>
            <w:r w:rsidRPr="006E0A7F">
              <w:rPr>
                <w:rFonts w:ascii="Times New Roman"/>
                <w:sz w:val="24"/>
              </w:rPr>
              <w:t>ethos</w:t>
            </w:r>
            <w:r>
              <w:rPr>
                <w:rFonts w:ascii="Times New Roman"/>
                <w:sz w:val="24"/>
              </w:rPr>
              <w:t>,</w:t>
            </w:r>
            <w:r w:rsidRPr="006E0A7F">
              <w:rPr>
                <w:rFonts w:ascii="Times New Roman"/>
                <w:sz w:val="24"/>
              </w:rPr>
              <w:t xml:space="preserve">  improve</w:t>
            </w:r>
            <w:proofErr w:type="gramEnd"/>
            <w:r w:rsidRPr="006E0A7F">
              <w:rPr>
                <w:rFonts w:ascii="Times New Roman"/>
                <w:sz w:val="24"/>
              </w:rPr>
              <w:t xml:space="preserve"> the perception amongst</w:t>
            </w:r>
            <w:r>
              <w:rPr>
                <w:rFonts w:ascii="Times New Roman"/>
                <w:sz w:val="24"/>
              </w:rPr>
              <w:t xml:space="preserve"> </w:t>
            </w:r>
            <w:r w:rsidRPr="006E0A7F">
              <w:rPr>
                <w:rFonts w:ascii="Times New Roman"/>
                <w:sz w:val="24"/>
              </w:rPr>
              <w:t>parents</w:t>
            </w:r>
            <w:r>
              <w:rPr>
                <w:rFonts w:ascii="Times New Roman"/>
                <w:sz w:val="24"/>
              </w:rPr>
              <w:t xml:space="preserve"> and families</w:t>
            </w:r>
            <w:r w:rsidRPr="006E0A7F">
              <w:rPr>
                <w:rFonts w:ascii="Times New Roman"/>
                <w:sz w:val="24"/>
              </w:rPr>
              <w:t>.</w:t>
            </w:r>
            <w:r>
              <w:rPr>
                <w:rFonts w:ascii="Times New Roman"/>
                <w:sz w:val="24"/>
              </w:rPr>
              <w:t xml:space="preserve"> Help them understand the importance of PESSPA not only in school but for life.</w:t>
            </w:r>
          </w:p>
        </w:tc>
        <w:tc>
          <w:tcPr>
            <w:tcW w:w="3600" w:type="dxa"/>
          </w:tcPr>
          <w:p w:rsidR="009F701E" w:rsidRDefault="009F701E" w:rsidP="009F701E">
            <w:pPr>
              <w:pStyle w:val="TableParagraph"/>
              <w:ind w:left="0"/>
              <w:rPr>
                <w:rFonts w:ascii="Times New Roman"/>
                <w:sz w:val="24"/>
              </w:rPr>
            </w:pPr>
            <w:r>
              <w:rPr>
                <w:rFonts w:ascii="Times New Roman"/>
                <w:sz w:val="24"/>
              </w:rPr>
              <w:t xml:space="preserve">Inform every </w:t>
            </w:r>
            <w:proofErr w:type="gramStart"/>
            <w:r>
              <w:rPr>
                <w:rFonts w:ascii="Times New Roman"/>
                <w:sz w:val="24"/>
              </w:rPr>
              <w:t>parents</w:t>
            </w:r>
            <w:proofErr w:type="gramEnd"/>
            <w:r>
              <w:rPr>
                <w:rFonts w:ascii="Times New Roman"/>
                <w:sz w:val="24"/>
              </w:rPr>
              <w:t xml:space="preserve"> of what we are doing in class on dojo and website and set challenges to be completed at home. Videos and pics to be sent in and dojo rewards given out.</w:t>
            </w:r>
          </w:p>
          <w:p w:rsidR="009F701E" w:rsidRDefault="009F701E" w:rsidP="009F701E">
            <w:pPr>
              <w:pStyle w:val="TableParagraph"/>
              <w:ind w:left="0"/>
              <w:rPr>
                <w:rFonts w:ascii="Times New Roman"/>
                <w:sz w:val="24"/>
              </w:rPr>
            </w:pPr>
            <w:r>
              <w:rPr>
                <w:rFonts w:ascii="Times New Roman"/>
                <w:sz w:val="24"/>
              </w:rPr>
              <w:t>Every parent to be given feedback on dojo through parents evening and given targets for their child to work on.</w:t>
            </w:r>
          </w:p>
          <w:p w:rsidR="009F701E" w:rsidRDefault="009F701E" w:rsidP="009F701E">
            <w:pPr>
              <w:pStyle w:val="TableParagraph"/>
              <w:ind w:left="0"/>
              <w:rPr>
                <w:rFonts w:ascii="Times New Roman"/>
                <w:sz w:val="24"/>
              </w:rPr>
            </w:pPr>
            <w:r>
              <w:rPr>
                <w:rFonts w:ascii="Times New Roman"/>
                <w:sz w:val="24"/>
              </w:rPr>
              <w:t xml:space="preserve">All KS1 parents given information about the Fundamentals Movement Skills that they need to practice and a </w:t>
            </w:r>
            <w:proofErr w:type="spellStart"/>
            <w:r>
              <w:rPr>
                <w:rFonts w:ascii="Times New Roman"/>
                <w:sz w:val="24"/>
              </w:rPr>
              <w:t>youtube</w:t>
            </w:r>
            <w:proofErr w:type="spellEnd"/>
            <w:r>
              <w:rPr>
                <w:rFonts w:ascii="Times New Roman"/>
                <w:sz w:val="24"/>
              </w:rPr>
              <w:t xml:space="preserve"> video sent to help understanding.</w:t>
            </w: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 xml:space="preserve">Parents evening figures increased dramatically. Parents who are responding has increased. Parents who have got their child into </w:t>
            </w:r>
            <w:proofErr w:type="spellStart"/>
            <w:r>
              <w:rPr>
                <w:rFonts w:ascii="Times New Roman"/>
                <w:sz w:val="24"/>
              </w:rPr>
              <w:t>extra curricular</w:t>
            </w:r>
            <w:proofErr w:type="spellEnd"/>
            <w:r>
              <w:rPr>
                <w:rFonts w:ascii="Times New Roman"/>
                <w:sz w:val="24"/>
              </w:rPr>
              <w:t xml:space="preserve"> has increased.</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Pr>
          <w:p w:rsidR="009F701E" w:rsidRPr="006E0A7F" w:rsidRDefault="009F701E" w:rsidP="009F701E">
            <w:pPr>
              <w:pStyle w:val="TableParagraph"/>
              <w:ind w:left="0"/>
              <w:rPr>
                <w:rFonts w:ascii="Times New Roman"/>
                <w:sz w:val="24"/>
              </w:rPr>
            </w:pPr>
            <w:r w:rsidRPr="006E0A7F">
              <w:rPr>
                <w:rFonts w:ascii="Times New Roman"/>
                <w:sz w:val="24"/>
              </w:rPr>
              <w:t xml:space="preserve">To </w:t>
            </w:r>
            <w:r>
              <w:rPr>
                <w:rFonts w:ascii="Times New Roman"/>
                <w:sz w:val="24"/>
              </w:rPr>
              <w:t>ensure</w:t>
            </w:r>
            <w:r w:rsidRPr="006E0A7F">
              <w:rPr>
                <w:rFonts w:ascii="Times New Roman"/>
                <w:sz w:val="24"/>
              </w:rPr>
              <w:t xml:space="preserve"> equality across all sports </w:t>
            </w:r>
            <w:r>
              <w:rPr>
                <w:rFonts w:ascii="Times New Roman"/>
                <w:sz w:val="24"/>
              </w:rPr>
              <w:t xml:space="preserve">and activities </w:t>
            </w:r>
            <w:r w:rsidRPr="006E0A7F">
              <w:rPr>
                <w:rFonts w:ascii="Times New Roman"/>
                <w:sz w:val="24"/>
              </w:rPr>
              <w:t xml:space="preserve">within whole school. To make sure there is equality across all </w:t>
            </w:r>
            <w:r>
              <w:rPr>
                <w:rFonts w:ascii="Times New Roman"/>
                <w:sz w:val="24"/>
              </w:rPr>
              <w:t xml:space="preserve">classes, </w:t>
            </w:r>
            <w:r w:rsidRPr="006E0A7F">
              <w:rPr>
                <w:rFonts w:ascii="Times New Roman"/>
                <w:sz w:val="24"/>
              </w:rPr>
              <w:t>genders</w:t>
            </w:r>
            <w:r>
              <w:rPr>
                <w:rFonts w:ascii="Times New Roman"/>
                <w:sz w:val="24"/>
              </w:rPr>
              <w:t xml:space="preserve"> and key stages.</w:t>
            </w:r>
            <w:r w:rsidRPr="006E0A7F">
              <w:rPr>
                <w:rFonts w:ascii="Times New Roman"/>
                <w:sz w:val="24"/>
              </w:rPr>
              <w:t xml:space="preserve"> </w:t>
            </w:r>
          </w:p>
        </w:tc>
        <w:tc>
          <w:tcPr>
            <w:tcW w:w="3600" w:type="dxa"/>
          </w:tcPr>
          <w:p w:rsidR="009F701E" w:rsidRDefault="009F701E" w:rsidP="009F701E">
            <w:pPr>
              <w:pStyle w:val="TableParagraph"/>
              <w:ind w:left="0"/>
              <w:rPr>
                <w:rFonts w:ascii="Times New Roman"/>
                <w:sz w:val="24"/>
              </w:rPr>
            </w:pPr>
            <w:r>
              <w:rPr>
                <w:rFonts w:ascii="Times New Roman"/>
                <w:sz w:val="24"/>
              </w:rPr>
              <w:t xml:space="preserve">Through pupil voice pupils can say what they would like on the curriculum, what they would like at </w:t>
            </w:r>
            <w:proofErr w:type="spellStart"/>
            <w:r>
              <w:rPr>
                <w:rFonts w:ascii="Times New Roman"/>
                <w:sz w:val="24"/>
              </w:rPr>
              <w:t>extra curricular</w:t>
            </w:r>
            <w:proofErr w:type="spellEnd"/>
            <w:r>
              <w:rPr>
                <w:rFonts w:ascii="Times New Roman"/>
                <w:sz w:val="24"/>
              </w:rPr>
              <w:t xml:space="preserve"> and any concerns they have can be addressed.</w:t>
            </w: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 xml:space="preserve">Every child from year 1 </w:t>
            </w:r>
            <w:r>
              <w:rPr>
                <w:rFonts w:ascii="Times New Roman"/>
                <w:sz w:val="24"/>
              </w:rPr>
              <w:t>–</w:t>
            </w:r>
            <w:r>
              <w:rPr>
                <w:rFonts w:ascii="Times New Roman"/>
                <w:sz w:val="24"/>
              </w:rPr>
              <w:t xml:space="preserve"> 6 will be invited and encouraged to come to a club.  By Nov 21 we had already had 44/60 Year 5 &amp; 6s attend a club.</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Ensure Challenge for all. Ensure SEND and Pupil Premium pupils are targeted and an integral part of the curriculum.</w:t>
            </w:r>
          </w:p>
        </w:tc>
        <w:tc>
          <w:tcPr>
            <w:tcW w:w="3600" w:type="dxa"/>
          </w:tcPr>
          <w:p w:rsidR="009F701E" w:rsidRDefault="009F701E" w:rsidP="009F701E">
            <w:pPr>
              <w:widowControl/>
              <w:autoSpaceDE/>
              <w:autoSpaceDN/>
              <w:spacing w:after="200"/>
              <w:rPr>
                <w:sz w:val="24"/>
              </w:rPr>
            </w:pPr>
            <w:r>
              <w:rPr>
                <w:sz w:val="24"/>
              </w:rPr>
              <w:t>High quality PE curriculum that pushes all children to personal and team success. All children participate in lessons and activities are amended where appropriate.</w:t>
            </w:r>
          </w:p>
          <w:p w:rsidR="009F701E" w:rsidRDefault="009F701E" w:rsidP="009F701E">
            <w:pPr>
              <w:pStyle w:val="TableParagraph"/>
              <w:ind w:left="0"/>
              <w:rPr>
                <w:rFonts w:ascii="Times New Roman"/>
                <w:sz w:val="24"/>
              </w:rPr>
            </w:pP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Pupils feel confident to perform, talk to learning partner and speak up in front of the class. They know how to work as a team and feel included. The extra lessons enable them to feel empowered before the lesson and confident. Progress for SEND children has been clear to see.</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r>
              <w:rPr>
                <w:sz w:val="24"/>
              </w:rPr>
              <w:lastRenderedPageBreak/>
              <w:t>Monitor PE provision to ensure that it remains fully inclusive</w:t>
            </w:r>
          </w:p>
        </w:tc>
        <w:tc>
          <w:tcPr>
            <w:tcW w:w="3600" w:type="dxa"/>
          </w:tcPr>
          <w:p w:rsidR="009F701E" w:rsidRDefault="009F701E" w:rsidP="009F701E">
            <w:pPr>
              <w:pStyle w:val="TableParagraph"/>
              <w:ind w:left="0"/>
              <w:rPr>
                <w:rFonts w:ascii="Times New Roman"/>
                <w:sz w:val="24"/>
              </w:rPr>
            </w:pPr>
            <w:r>
              <w:rPr>
                <w:rFonts w:ascii="Times New Roman"/>
                <w:sz w:val="24"/>
              </w:rPr>
              <w:t xml:space="preserve">KB to ensure the new curriculum is inclusive and make changes where needed to suit individual classes and pupils. </w:t>
            </w:r>
            <w:proofErr w:type="gramStart"/>
            <w:r>
              <w:rPr>
                <w:rFonts w:ascii="Times New Roman"/>
                <w:sz w:val="24"/>
              </w:rPr>
              <w:t>Use  pupil</w:t>
            </w:r>
            <w:proofErr w:type="gramEnd"/>
            <w:r>
              <w:rPr>
                <w:rFonts w:ascii="Times New Roman"/>
                <w:sz w:val="24"/>
              </w:rPr>
              <w:t xml:space="preserve"> conferencing.</w:t>
            </w: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 xml:space="preserve">Through pupil voice we can see that pupils are enjoying the new curriculum. Monitor progress to see if nay changes need to be made and extra sessions given where needed. </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 xml:space="preserve">KB to stand at the gate and on playground, particularly around EYFS and give out information regarding </w:t>
            </w:r>
            <w:proofErr w:type="spellStart"/>
            <w:r>
              <w:rPr>
                <w:sz w:val="24"/>
              </w:rPr>
              <w:t>extra curricular</w:t>
            </w:r>
            <w:proofErr w:type="spellEnd"/>
            <w:r>
              <w:rPr>
                <w:sz w:val="24"/>
              </w:rPr>
              <w:t xml:space="preserve"> activities available in the local area – football, cricket, swimming etc.</w:t>
            </w:r>
          </w:p>
        </w:tc>
        <w:tc>
          <w:tcPr>
            <w:tcW w:w="3600" w:type="dxa"/>
          </w:tcPr>
          <w:p w:rsidR="009F701E" w:rsidRDefault="009F701E" w:rsidP="009F701E">
            <w:pPr>
              <w:pStyle w:val="TableParagraph"/>
              <w:ind w:left="0"/>
              <w:rPr>
                <w:rFonts w:ascii="Times New Roman"/>
                <w:sz w:val="24"/>
              </w:rPr>
            </w:pPr>
            <w:r>
              <w:rPr>
                <w:sz w:val="24"/>
              </w:rPr>
              <w:t xml:space="preserve">KB to stand at the gate and on playground, particularly around EYFS and give out information regarding </w:t>
            </w:r>
            <w:proofErr w:type="spellStart"/>
            <w:r>
              <w:rPr>
                <w:sz w:val="24"/>
              </w:rPr>
              <w:t>extra curricular</w:t>
            </w:r>
            <w:proofErr w:type="spellEnd"/>
            <w:r>
              <w:rPr>
                <w:sz w:val="24"/>
              </w:rPr>
              <w:t xml:space="preserve"> activities available in the local area – football, cricket, swimming etc.</w:t>
            </w: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 xml:space="preserve">Number who have started </w:t>
            </w:r>
            <w:proofErr w:type="spellStart"/>
            <w:r>
              <w:rPr>
                <w:rFonts w:ascii="Times New Roman"/>
                <w:sz w:val="24"/>
              </w:rPr>
              <w:t>extra curricular</w:t>
            </w:r>
            <w:proofErr w:type="spellEnd"/>
            <w:r>
              <w:rPr>
                <w:rFonts w:ascii="Times New Roman"/>
                <w:sz w:val="24"/>
              </w:rPr>
              <w:t xml:space="preserve"> has increased. Number of parents who care contacting me and feel confident enough to pursue an activity has increased.</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 xml:space="preserve">Have our PESSPA board up to date. </w:t>
            </w:r>
          </w:p>
        </w:tc>
        <w:tc>
          <w:tcPr>
            <w:tcW w:w="3600" w:type="dxa"/>
          </w:tcPr>
          <w:p w:rsidR="009F701E" w:rsidRDefault="009F701E" w:rsidP="009F701E">
            <w:pPr>
              <w:pStyle w:val="TableParagraph"/>
              <w:ind w:left="0"/>
              <w:rPr>
                <w:rFonts w:ascii="Times New Roman"/>
                <w:sz w:val="24"/>
              </w:rPr>
            </w:pPr>
            <w:r>
              <w:rPr>
                <w:sz w:val="24"/>
              </w:rPr>
              <w:t>Have all activities on show on our board but also our SMSJ ALUMNI to celebrate the talents and achievements of our past pupils but also motivate our current cohort to achieve and pursue sport at high school and beyond.</w:t>
            </w: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Pupils can see the benefits of PESSPA, feel proud to have their picture and name up there. Can see what activities are going on in school and the key vocab that can help them in lessons. Pupils can aspire to be successful and be confident in PE at high school.</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Evaluate existing PE equipment and ensure it is fit for purpose, replacing and refreshing when necessary. Buy new equipment because of the need for sanitation and quarantine.</w:t>
            </w:r>
          </w:p>
          <w:p w:rsidR="009F701E" w:rsidRDefault="009F701E" w:rsidP="009F701E">
            <w:pPr>
              <w:rPr>
                <w:sz w:val="24"/>
              </w:rPr>
            </w:pPr>
          </w:p>
        </w:tc>
        <w:tc>
          <w:tcPr>
            <w:tcW w:w="3600" w:type="dxa"/>
          </w:tcPr>
          <w:p w:rsidR="009F701E" w:rsidRDefault="009F701E" w:rsidP="009F701E">
            <w:pPr>
              <w:widowControl/>
              <w:autoSpaceDE/>
              <w:autoSpaceDN/>
              <w:spacing w:after="200" w:line="276" w:lineRule="auto"/>
              <w:rPr>
                <w:sz w:val="24"/>
              </w:rPr>
            </w:pPr>
            <w:r>
              <w:rPr>
                <w:sz w:val="24"/>
              </w:rPr>
              <w:t>Continually check all equipment and renew when necessary. Have active leaders monitor the equipment they are using and inform KB if any problems.</w:t>
            </w:r>
          </w:p>
          <w:p w:rsidR="009F701E" w:rsidRDefault="009F701E" w:rsidP="009F701E">
            <w:pPr>
              <w:pStyle w:val="TableParagraph"/>
              <w:ind w:left="0"/>
              <w:rPr>
                <w:sz w:val="24"/>
              </w:rPr>
            </w:pP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 xml:space="preserve">Gives pupils ownership over the equipment and a sense of responsibility. Ensures that there is enough for who needs it and </w:t>
            </w:r>
            <w:proofErr w:type="spellStart"/>
            <w:r>
              <w:rPr>
                <w:rFonts w:ascii="Times New Roman"/>
                <w:sz w:val="24"/>
              </w:rPr>
              <w:t>itr</w:t>
            </w:r>
            <w:proofErr w:type="spellEnd"/>
            <w:r>
              <w:rPr>
                <w:rFonts w:ascii="Times New Roman"/>
                <w:sz w:val="24"/>
              </w:rPr>
              <w:t xml:space="preserve"> is safe.</w:t>
            </w:r>
          </w:p>
        </w:tc>
        <w:tc>
          <w:tcPr>
            <w:tcW w:w="1749" w:type="dxa"/>
          </w:tcPr>
          <w:p w:rsidR="009F701E" w:rsidRDefault="009F701E" w:rsidP="009F701E">
            <w:pPr>
              <w:pStyle w:val="TableParagraph"/>
              <w:ind w:left="0"/>
              <w:rPr>
                <w:rFonts w:ascii="Times New Roman"/>
                <w:sz w:val="24"/>
              </w:rPr>
            </w:pPr>
          </w:p>
        </w:tc>
      </w:tr>
      <w:tr w:rsidR="009F701E" w:rsidTr="00F97992">
        <w:trPr>
          <w:trHeight w:val="1690"/>
        </w:trPr>
        <w:tc>
          <w:tcPr>
            <w:tcW w:w="3720"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Blackburn Rovers Football Club to provide sessions for year 5. ‘The joy of movement, healthy lifestyle’ scheme.</w:t>
            </w:r>
          </w:p>
        </w:tc>
        <w:tc>
          <w:tcPr>
            <w:tcW w:w="3600" w:type="dxa"/>
          </w:tcPr>
          <w:p w:rsidR="009F701E" w:rsidRDefault="009F701E" w:rsidP="009F701E">
            <w:pPr>
              <w:widowControl/>
              <w:autoSpaceDE/>
              <w:autoSpaceDN/>
              <w:spacing w:after="200" w:line="276" w:lineRule="auto"/>
              <w:rPr>
                <w:sz w:val="24"/>
              </w:rPr>
            </w:pPr>
            <w:r>
              <w:rPr>
                <w:sz w:val="24"/>
              </w:rPr>
              <w:t xml:space="preserve">Provides exciting weekly sessions from the local football club around how to keep active and how to achieve your 60 mins activity. </w:t>
            </w:r>
          </w:p>
        </w:tc>
        <w:tc>
          <w:tcPr>
            <w:tcW w:w="1616" w:type="dxa"/>
          </w:tcPr>
          <w:p w:rsidR="009F701E" w:rsidRDefault="009F701E" w:rsidP="009F701E">
            <w:pPr>
              <w:pStyle w:val="TableParagraph"/>
              <w:spacing w:before="171"/>
              <w:ind w:left="45"/>
              <w:rPr>
                <w:sz w:val="24"/>
              </w:rPr>
            </w:pPr>
          </w:p>
        </w:tc>
        <w:tc>
          <w:tcPr>
            <w:tcW w:w="3307" w:type="dxa"/>
          </w:tcPr>
          <w:p w:rsidR="009F701E" w:rsidRDefault="009F701E" w:rsidP="009F701E">
            <w:pPr>
              <w:pStyle w:val="TableParagraph"/>
              <w:ind w:left="0"/>
              <w:rPr>
                <w:rFonts w:ascii="Times New Roman"/>
                <w:sz w:val="24"/>
              </w:rPr>
            </w:pPr>
            <w:r>
              <w:rPr>
                <w:rFonts w:ascii="Times New Roman"/>
                <w:sz w:val="24"/>
              </w:rPr>
              <w:t>Shows pupils different ways to stay active, gives them the confidence and knowledge about how to be active outside of school and raises the profile of PESSPA for life.</w:t>
            </w:r>
          </w:p>
        </w:tc>
        <w:tc>
          <w:tcPr>
            <w:tcW w:w="1749" w:type="dxa"/>
          </w:tcPr>
          <w:p w:rsidR="009F701E" w:rsidRDefault="009F701E" w:rsidP="009F701E">
            <w:pPr>
              <w:pStyle w:val="TableParagraph"/>
              <w:ind w:left="0"/>
              <w:rPr>
                <w:rFonts w:ascii="Times New Roman"/>
                <w:sz w:val="24"/>
              </w:rPr>
            </w:pPr>
          </w:p>
        </w:tc>
      </w:tr>
    </w:tbl>
    <w:p w:rsidR="00C658FB" w:rsidRDefault="00C658FB">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pPr>
    </w:p>
    <w:p w:rsidR="00CF4053" w:rsidRDefault="00CF4053">
      <w:pPr>
        <w:rPr>
          <w:rFonts w:ascii="Times New Roman"/>
          <w:sz w:val="24"/>
        </w:rPr>
        <w:sectPr w:rsidR="00CF4053">
          <w:pgSz w:w="16840" w:h="11910" w:orient="landscape"/>
          <w:pgMar w:top="420" w:right="220" w:bottom="780" w:left="0" w:header="0" w:footer="438" w:gutter="0"/>
          <w:cols w:space="720"/>
        </w:sectPr>
      </w:pPr>
    </w:p>
    <w:tbl>
      <w:tblPr>
        <w:tblW w:w="13567"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572"/>
        <w:gridCol w:w="3344"/>
        <w:gridCol w:w="1192"/>
        <w:gridCol w:w="1701"/>
      </w:tblGrid>
      <w:tr w:rsidR="000C56EF" w:rsidTr="00F97992">
        <w:trPr>
          <w:trHeight w:val="383"/>
        </w:trPr>
        <w:tc>
          <w:tcPr>
            <w:tcW w:w="11866" w:type="dxa"/>
            <w:gridSpan w:val="4"/>
            <w:vMerge w:val="restart"/>
          </w:tcPr>
          <w:p w:rsidR="000C56EF" w:rsidRDefault="000C56EF">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1701" w:type="dxa"/>
          </w:tcPr>
          <w:p w:rsidR="000C56EF" w:rsidRDefault="000C56EF">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0C56EF" w:rsidTr="00F97992">
        <w:trPr>
          <w:trHeight w:val="291"/>
        </w:trPr>
        <w:tc>
          <w:tcPr>
            <w:tcW w:w="11866" w:type="dxa"/>
            <w:gridSpan w:val="4"/>
            <w:vMerge/>
            <w:tcBorders>
              <w:top w:val="nil"/>
            </w:tcBorders>
          </w:tcPr>
          <w:p w:rsidR="000C56EF" w:rsidRDefault="000C56EF">
            <w:pPr>
              <w:rPr>
                <w:sz w:val="2"/>
                <w:szCs w:val="2"/>
              </w:rPr>
            </w:pPr>
          </w:p>
        </w:tc>
        <w:tc>
          <w:tcPr>
            <w:tcW w:w="1701" w:type="dxa"/>
          </w:tcPr>
          <w:p w:rsidR="000C56EF" w:rsidRDefault="000C56EF">
            <w:pPr>
              <w:pStyle w:val="TableParagraph"/>
              <w:spacing w:before="23"/>
              <w:ind w:left="35"/>
              <w:rPr>
                <w:sz w:val="19"/>
              </w:rPr>
            </w:pPr>
            <w:r>
              <w:rPr>
                <w:sz w:val="19"/>
              </w:rPr>
              <w:t>%</w:t>
            </w:r>
          </w:p>
        </w:tc>
      </w:tr>
      <w:tr w:rsidR="000C56EF" w:rsidTr="00F97992">
        <w:trPr>
          <w:trHeight w:val="405"/>
        </w:trPr>
        <w:tc>
          <w:tcPr>
            <w:tcW w:w="3758" w:type="dxa"/>
          </w:tcPr>
          <w:p w:rsidR="000C56EF" w:rsidRDefault="000C56EF">
            <w:pPr>
              <w:pStyle w:val="TableParagraph"/>
              <w:spacing w:before="16"/>
              <w:ind w:left="1554" w:right="1534"/>
              <w:jc w:val="center"/>
              <w:rPr>
                <w:b/>
                <w:sz w:val="24"/>
              </w:rPr>
            </w:pPr>
            <w:r>
              <w:rPr>
                <w:b/>
                <w:color w:val="231F20"/>
                <w:sz w:val="24"/>
              </w:rPr>
              <w:t>Intent</w:t>
            </w:r>
          </w:p>
        </w:tc>
        <w:tc>
          <w:tcPr>
            <w:tcW w:w="3572" w:type="dxa"/>
          </w:tcPr>
          <w:p w:rsidR="000C56EF" w:rsidRDefault="000C56EF" w:rsidP="00D4724B">
            <w:pPr>
              <w:pStyle w:val="TableParagraph"/>
              <w:spacing w:before="16"/>
              <w:ind w:left="0" w:right="1713"/>
              <w:rPr>
                <w:b/>
                <w:color w:val="231F20"/>
                <w:sz w:val="24"/>
              </w:rPr>
            </w:pPr>
            <w:r>
              <w:rPr>
                <w:b/>
                <w:color w:val="231F20"/>
                <w:sz w:val="24"/>
              </w:rPr>
              <w:t>Implementation</w:t>
            </w:r>
          </w:p>
        </w:tc>
        <w:tc>
          <w:tcPr>
            <w:tcW w:w="4536" w:type="dxa"/>
            <w:gridSpan w:val="2"/>
          </w:tcPr>
          <w:p w:rsidR="000C56EF" w:rsidRDefault="000C56EF" w:rsidP="00CF4053">
            <w:pPr>
              <w:pStyle w:val="TableParagraph"/>
              <w:spacing w:before="16"/>
              <w:ind w:left="0" w:right="1713"/>
              <w:rPr>
                <w:b/>
                <w:sz w:val="24"/>
              </w:rPr>
            </w:pPr>
            <w:r>
              <w:rPr>
                <w:b/>
                <w:color w:val="231F20"/>
                <w:sz w:val="24"/>
              </w:rPr>
              <w:t>Impact</w:t>
            </w:r>
          </w:p>
        </w:tc>
        <w:tc>
          <w:tcPr>
            <w:tcW w:w="1701" w:type="dxa"/>
          </w:tcPr>
          <w:p w:rsidR="000C56EF" w:rsidRDefault="000C56EF">
            <w:pPr>
              <w:pStyle w:val="TableParagraph"/>
              <w:spacing w:before="16"/>
              <w:ind w:left="1346" w:right="1325"/>
              <w:jc w:val="center"/>
              <w:rPr>
                <w:b/>
                <w:sz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r>
              <w:rPr>
                <w:sz w:val="24"/>
              </w:rPr>
              <w:t>Build up a range of electronic evidence of PE lesson ideas &amp; resources</w:t>
            </w:r>
          </w:p>
        </w:tc>
        <w:tc>
          <w:tcPr>
            <w:tcW w:w="3572" w:type="dxa"/>
          </w:tcPr>
          <w:p w:rsidR="000C56EF" w:rsidRDefault="000C56EF" w:rsidP="00D4724B">
            <w:pPr>
              <w:pStyle w:val="TableParagraph"/>
              <w:ind w:left="0"/>
              <w:rPr>
                <w:rFonts w:ascii="Times New Roman"/>
                <w:sz w:val="24"/>
              </w:rPr>
            </w:pPr>
            <w:r>
              <w:rPr>
                <w:rFonts w:ascii="Times New Roman"/>
                <w:sz w:val="24"/>
              </w:rPr>
              <w:t xml:space="preserve">KB to write a </w:t>
            </w:r>
            <w:proofErr w:type="spellStart"/>
            <w:r>
              <w:rPr>
                <w:rFonts w:ascii="Times New Roman"/>
                <w:sz w:val="24"/>
              </w:rPr>
              <w:t>mid term</w:t>
            </w:r>
            <w:proofErr w:type="spellEnd"/>
            <w:r>
              <w:rPr>
                <w:rFonts w:ascii="Times New Roman"/>
                <w:sz w:val="24"/>
              </w:rPr>
              <w:t xml:space="preserve"> plan to help make the new curriculum bespoke to SMSJ</w:t>
            </w:r>
          </w:p>
        </w:tc>
        <w:tc>
          <w:tcPr>
            <w:tcW w:w="3344" w:type="dxa"/>
          </w:tcPr>
          <w:p w:rsidR="000C56EF" w:rsidRDefault="000C56EF" w:rsidP="00D4724B">
            <w:pPr>
              <w:pStyle w:val="TableParagraph"/>
              <w:ind w:left="0"/>
              <w:rPr>
                <w:rFonts w:ascii="Times New Roman"/>
                <w:sz w:val="24"/>
              </w:rPr>
            </w:pPr>
            <w:r>
              <w:rPr>
                <w:rFonts w:ascii="Times New Roman"/>
                <w:sz w:val="24"/>
              </w:rPr>
              <w:t>All pupils will benefit from the curriculum and increase K&amp;U and skill level.</w:t>
            </w:r>
          </w:p>
          <w:p w:rsidR="000C56EF" w:rsidRDefault="000C56EF" w:rsidP="00D4724B">
            <w:pPr>
              <w:pStyle w:val="TableParagraph"/>
              <w:ind w:left="0"/>
              <w:rPr>
                <w:rFonts w:ascii="Times New Roman"/>
                <w:sz w:val="24"/>
              </w:rPr>
            </w:pPr>
            <w:r>
              <w:rPr>
                <w:rFonts w:ascii="Times New Roman"/>
                <w:sz w:val="24"/>
              </w:rPr>
              <w:t>All staff can use the plan with the new curriculum.</w:t>
            </w:r>
          </w:p>
        </w:tc>
        <w:tc>
          <w:tcPr>
            <w:tcW w:w="1192" w:type="dxa"/>
          </w:tcPr>
          <w:p w:rsidR="000C56EF" w:rsidRDefault="000C56EF" w:rsidP="00D4724B">
            <w:pPr>
              <w:pStyle w:val="TableParagraph"/>
              <w:spacing w:before="138"/>
              <w:ind w:left="53"/>
              <w:rPr>
                <w:sz w:val="24"/>
              </w:rPr>
            </w:pPr>
          </w:p>
        </w:tc>
        <w:tc>
          <w:tcPr>
            <w:tcW w:w="1701" w:type="dxa"/>
          </w:tcPr>
          <w:p w:rsidR="000C56EF" w:rsidRDefault="000C56EF" w:rsidP="00D4724B">
            <w:pPr>
              <w:pStyle w:val="TableParagraph"/>
              <w:ind w:left="0"/>
              <w:rPr>
                <w:rFonts w:ascii="Times New Roman"/>
                <w:sz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r>
              <w:rPr>
                <w:sz w:val="24"/>
              </w:rPr>
              <w:t>PE specialist attends courses.</w:t>
            </w:r>
          </w:p>
        </w:tc>
        <w:tc>
          <w:tcPr>
            <w:tcW w:w="3572" w:type="dxa"/>
          </w:tcPr>
          <w:p w:rsidR="000C56EF" w:rsidRDefault="000C56EF" w:rsidP="00D4724B">
            <w:pPr>
              <w:pStyle w:val="TableParagraph"/>
              <w:ind w:left="0"/>
              <w:rPr>
                <w:rFonts w:ascii="Times New Roman"/>
                <w:sz w:val="24"/>
              </w:rPr>
            </w:pPr>
            <w:r>
              <w:rPr>
                <w:rFonts w:ascii="Times New Roman"/>
                <w:sz w:val="24"/>
              </w:rPr>
              <w:t>Keep updated on new courses available and sign up.</w:t>
            </w:r>
          </w:p>
        </w:tc>
        <w:tc>
          <w:tcPr>
            <w:tcW w:w="3344" w:type="dxa"/>
          </w:tcPr>
          <w:p w:rsidR="000C56EF" w:rsidRDefault="000C56EF" w:rsidP="00D4724B">
            <w:pPr>
              <w:pStyle w:val="TableParagraph"/>
              <w:ind w:left="0"/>
              <w:rPr>
                <w:rFonts w:ascii="Times New Roman"/>
                <w:sz w:val="24"/>
              </w:rPr>
            </w:pPr>
            <w:r>
              <w:rPr>
                <w:sz w:val="24"/>
              </w:rPr>
              <w:t>To improve subject knowledge and quality of teaching across the key stages.</w:t>
            </w:r>
          </w:p>
        </w:tc>
        <w:tc>
          <w:tcPr>
            <w:tcW w:w="1192" w:type="dxa"/>
          </w:tcPr>
          <w:p w:rsidR="000C56EF" w:rsidRDefault="00FF47A0" w:rsidP="00D4724B">
            <w:pPr>
              <w:pStyle w:val="TableParagraph"/>
              <w:spacing w:before="138"/>
              <w:ind w:left="53"/>
              <w:rPr>
                <w:sz w:val="24"/>
              </w:rPr>
            </w:pPr>
            <w:r>
              <w:rPr>
                <w:sz w:val="24"/>
              </w:rPr>
              <w:t>£</w:t>
            </w:r>
            <w:r w:rsidR="00F632B2">
              <w:rPr>
                <w:sz w:val="24"/>
              </w:rPr>
              <w:t>200</w:t>
            </w:r>
          </w:p>
        </w:tc>
        <w:tc>
          <w:tcPr>
            <w:tcW w:w="1701" w:type="dxa"/>
          </w:tcPr>
          <w:p w:rsidR="000C56EF" w:rsidRDefault="000C56EF" w:rsidP="00D4724B">
            <w:pPr>
              <w:pStyle w:val="TableParagraph"/>
              <w:ind w:left="0"/>
              <w:rPr>
                <w:rFonts w:ascii="Times New Roman"/>
                <w:sz w:val="24"/>
              </w:rPr>
            </w:pPr>
          </w:p>
        </w:tc>
      </w:tr>
      <w:tr w:rsidR="000C56EF" w:rsidTr="00F97992">
        <w:trPr>
          <w:trHeight w:val="2049"/>
        </w:trPr>
        <w:tc>
          <w:tcPr>
            <w:tcW w:w="3758" w:type="dxa"/>
            <w:tcBorders>
              <w:top w:val="single" w:sz="4" w:space="0" w:color="auto"/>
              <w:left w:val="single" w:sz="4" w:space="0" w:color="000000"/>
              <w:bottom w:val="single" w:sz="4" w:space="0" w:color="000000"/>
              <w:right w:val="single" w:sz="4" w:space="0" w:color="000000"/>
            </w:tcBorders>
            <w:shd w:val="clear" w:color="000000" w:fill="FFFFFF"/>
          </w:tcPr>
          <w:p w:rsidR="000C56EF" w:rsidRDefault="000C56EF" w:rsidP="00D4724B">
            <w:pPr>
              <w:rPr>
                <w:sz w:val="24"/>
              </w:rPr>
            </w:pPr>
            <w:r>
              <w:rPr>
                <w:sz w:val="24"/>
              </w:rPr>
              <w:t xml:space="preserve">PE specialist to attend </w:t>
            </w:r>
            <w:proofErr w:type="spellStart"/>
            <w:r>
              <w:rPr>
                <w:sz w:val="24"/>
              </w:rPr>
              <w:t>BwD</w:t>
            </w:r>
            <w:proofErr w:type="spellEnd"/>
            <w:r>
              <w:rPr>
                <w:sz w:val="24"/>
              </w:rPr>
              <w:t xml:space="preserve"> and Lancashire network meetings.</w:t>
            </w:r>
          </w:p>
        </w:tc>
        <w:tc>
          <w:tcPr>
            <w:tcW w:w="3572" w:type="dxa"/>
          </w:tcPr>
          <w:p w:rsidR="000C56EF" w:rsidRDefault="000C56EF" w:rsidP="00D4724B">
            <w:pPr>
              <w:pStyle w:val="TableParagraph"/>
              <w:ind w:left="0"/>
              <w:rPr>
                <w:rFonts w:ascii="Times New Roman"/>
                <w:sz w:val="24"/>
              </w:rPr>
            </w:pPr>
            <w:r>
              <w:rPr>
                <w:rFonts w:ascii="Times New Roman"/>
                <w:sz w:val="24"/>
              </w:rPr>
              <w:t>Link with other staff in SIG group and borough and make extensive notes.</w:t>
            </w:r>
          </w:p>
        </w:tc>
        <w:tc>
          <w:tcPr>
            <w:tcW w:w="3344" w:type="dxa"/>
          </w:tcPr>
          <w:p w:rsidR="000C56EF" w:rsidRDefault="000C56EF" w:rsidP="00D4724B">
            <w:pPr>
              <w:pStyle w:val="TableParagraph"/>
              <w:ind w:left="0"/>
              <w:rPr>
                <w:rFonts w:ascii="Times New Roman"/>
                <w:sz w:val="24"/>
              </w:rPr>
            </w:pPr>
            <w:proofErr w:type="spellStart"/>
            <w:r>
              <w:rPr>
                <w:rFonts w:ascii="Times New Roman"/>
                <w:sz w:val="24"/>
              </w:rPr>
              <w:t>Feed back</w:t>
            </w:r>
            <w:proofErr w:type="spellEnd"/>
            <w:r>
              <w:rPr>
                <w:rFonts w:ascii="Times New Roman"/>
                <w:sz w:val="24"/>
              </w:rPr>
              <w:t xml:space="preserve"> to staff so everyone is up to date.</w:t>
            </w:r>
          </w:p>
        </w:tc>
        <w:tc>
          <w:tcPr>
            <w:tcW w:w="1192" w:type="dxa"/>
          </w:tcPr>
          <w:p w:rsidR="000C56EF" w:rsidRDefault="000C56EF" w:rsidP="00D4724B">
            <w:pPr>
              <w:pStyle w:val="TableParagraph"/>
              <w:spacing w:before="138"/>
              <w:ind w:left="53"/>
              <w:rPr>
                <w:sz w:val="24"/>
              </w:rPr>
            </w:pPr>
          </w:p>
        </w:tc>
        <w:tc>
          <w:tcPr>
            <w:tcW w:w="1701" w:type="dxa"/>
          </w:tcPr>
          <w:p w:rsidR="000C56EF" w:rsidRDefault="000C56EF" w:rsidP="00D4724B">
            <w:pPr>
              <w:pStyle w:val="TableParagraph"/>
              <w:ind w:left="0"/>
              <w:rPr>
                <w:rFonts w:ascii="Times New Roman"/>
                <w:sz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Pr="0070447A" w:rsidRDefault="000C56EF" w:rsidP="00D4724B">
            <w:pPr>
              <w:rPr>
                <w:sz w:val="24"/>
              </w:rPr>
            </w:pPr>
            <w:r w:rsidRPr="0070447A">
              <w:rPr>
                <w:sz w:val="24"/>
              </w:rPr>
              <w:lastRenderedPageBreak/>
              <w:t>Have certain sports Specialists/coaches come in to school to deliver sessions to pupils and Staff use as CPD</w:t>
            </w:r>
          </w:p>
          <w:p w:rsidR="000C56EF" w:rsidRDefault="000C56EF" w:rsidP="00D4724B"/>
        </w:tc>
        <w:tc>
          <w:tcPr>
            <w:tcW w:w="3572" w:type="dxa"/>
          </w:tcPr>
          <w:p w:rsidR="000C56EF" w:rsidRDefault="000C56EF" w:rsidP="00D4724B">
            <w:pPr>
              <w:pStyle w:val="TableParagraph"/>
              <w:ind w:left="0"/>
              <w:rPr>
                <w:rFonts w:ascii="Times New Roman"/>
                <w:sz w:val="24"/>
              </w:rPr>
            </w:pPr>
            <w:r>
              <w:rPr>
                <w:rFonts w:ascii="Times New Roman"/>
                <w:sz w:val="24"/>
              </w:rPr>
              <w:t>KB to organise and ensure we have a range of activities on offer.</w:t>
            </w:r>
          </w:p>
        </w:tc>
        <w:tc>
          <w:tcPr>
            <w:tcW w:w="3344" w:type="dxa"/>
          </w:tcPr>
          <w:p w:rsidR="000C56EF" w:rsidRDefault="000C56EF" w:rsidP="00D4724B">
            <w:pPr>
              <w:pStyle w:val="TableParagraph"/>
              <w:ind w:left="0"/>
              <w:rPr>
                <w:rFonts w:ascii="Times New Roman"/>
                <w:sz w:val="24"/>
              </w:rPr>
            </w:pPr>
            <w:r>
              <w:rPr>
                <w:rFonts w:ascii="Times New Roman"/>
                <w:sz w:val="24"/>
              </w:rPr>
              <w:t xml:space="preserve">All staff feel more confident and competent to deliver sessions. </w:t>
            </w:r>
          </w:p>
        </w:tc>
        <w:tc>
          <w:tcPr>
            <w:tcW w:w="1192" w:type="dxa"/>
          </w:tcPr>
          <w:p w:rsidR="000C56EF" w:rsidRDefault="000C56EF" w:rsidP="00D4724B">
            <w:pPr>
              <w:pStyle w:val="TableParagraph"/>
              <w:spacing w:before="138"/>
              <w:ind w:left="53"/>
              <w:rPr>
                <w:sz w:val="24"/>
              </w:rPr>
            </w:pPr>
          </w:p>
        </w:tc>
        <w:tc>
          <w:tcPr>
            <w:tcW w:w="1701" w:type="dxa"/>
          </w:tcPr>
          <w:p w:rsidR="000C56EF" w:rsidRDefault="000C56EF" w:rsidP="00D4724B">
            <w:pPr>
              <w:pStyle w:val="TableParagraph"/>
              <w:ind w:left="0"/>
              <w:rPr>
                <w:rFonts w:ascii="Times New Roman"/>
                <w:sz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pPr>
              <w:rPr>
                <w:sz w:val="24"/>
              </w:rPr>
            </w:pPr>
            <w:r>
              <w:rPr>
                <w:sz w:val="24"/>
              </w:rPr>
              <w:t>PE Specialist allowed time for planning, reviewing and the development of resources for all staff.</w:t>
            </w:r>
          </w:p>
          <w:p w:rsidR="000C56EF" w:rsidRDefault="000C56EF" w:rsidP="00D4724B"/>
        </w:tc>
        <w:tc>
          <w:tcPr>
            <w:tcW w:w="3572" w:type="dxa"/>
          </w:tcPr>
          <w:p w:rsidR="000C56EF" w:rsidRDefault="000C56EF" w:rsidP="00D4724B">
            <w:pPr>
              <w:pStyle w:val="TableParagraph"/>
              <w:ind w:left="0"/>
              <w:rPr>
                <w:rFonts w:ascii="Times New Roman"/>
                <w:sz w:val="24"/>
              </w:rPr>
            </w:pPr>
            <w:r>
              <w:rPr>
                <w:rFonts w:ascii="Times New Roman"/>
                <w:sz w:val="24"/>
              </w:rPr>
              <w:t>PPA time to enhance the curriculum.</w:t>
            </w:r>
          </w:p>
        </w:tc>
        <w:tc>
          <w:tcPr>
            <w:tcW w:w="3344" w:type="dxa"/>
          </w:tcPr>
          <w:p w:rsidR="000C56EF" w:rsidRPr="00EE61A8" w:rsidRDefault="000C56EF" w:rsidP="00D4724B">
            <w:pPr>
              <w:pStyle w:val="TableParagraph"/>
              <w:ind w:left="0"/>
              <w:rPr>
                <w:rFonts w:asciiTheme="minorHAnsi" w:hAnsiTheme="minorHAnsi" w:cstheme="minorHAnsi"/>
                <w:sz w:val="24"/>
                <w:szCs w:val="24"/>
              </w:rPr>
            </w:pPr>
            <w:r w:rsidRPr="00EE61A8">
              <w:rPr>
                <w:rFonts w:asciiTheme="minorHAnsi" w:hAnsiTheme="minorHAnsi" w:cstheme="minorHAnsi"/>
                <w:sz w:val="24"/>
                <w:szCs w:val="24"/>
              </w:rPr>
              <w:t>More resources available for all staff to help deliver lessons.</w:t>
            </w:r>
          </w:p>
        </w:tc>
        <w:tc>
          <w:tcPr>
            <w:tcW w:w="1192" w:type="dxa"/>
          </w:tcPr>
          <w:p w:rsidR="000C56EF" w:rsidRDefault="000C56EF" w:rsidP="00D4724B">
            <w:pPr>
              <w:pStyle w:val="TableParagraph"/>
              <w:spacing w:before="138"/>
              <w:ind w:left="53"/>
              <w:rPr>
                <w:sz w:val="24"/>
              </w:rPr>
            </w:pPr>
            <w:r>
              <w:rPr>
                <w:sz w:val="24"/>
              </w:rPr>
              <w:t>£</w:t>
            </w:r>
            <w:r w:rsidR="00FF47A0">
              <w:rPr>
                <w:sz w:val="24"/>
              </w:rPr>
              <w:t>1919</w:t>
            </w:r>
          </w:p>
        </w:tc>
        <w:tc>
          <w:tcPr>
            <w:tcW w:w="1701" w:type="dxa"/>
          </w:tcPr>
          <w:p w:rsidR="000C56EF" w:rsidRPr="00EE61A8" w:rsidRDefault="000C56EF" w:rsidP="00D4724B">
            <w:pPr>
              <w:pStyle w:val="TableParagraph"/>
              <w:ind w:left="0"/>
              <w:rPr>
                <w:rFonts w:asciiTheme="minorHAnsi" w:hAnsiTheme="minorHAnsi" w:cstheme="minorHAnsi"/>
                <w:sz w:val="24"/>
                <w:szCs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r>
              <w:rPr>
                <w:sz w:val="24"/>
              </w:rPr>
              <w:t>Ensure Staff observe high quality PE lessons and activities by PE specialist.</w:t>
            </w:r>
          </w:p>
        </w:tc>
        <w:tc>
          <w:tcPr>
            <w:tcW w:w="3572" w:type="dxa"/>
          </w:tcPr>
          <w:p w:rsidR="000C56EF" w:rsidRDefault="000C56EF" w:rsidP="00D4724B">
            <w:pPr>
              <w:pStyle w:val="TableParagraph"/>
              <w:ind w:left="0"/>
              <w:rPr>
                <w:rFonts w:ascii="Times New Roman"/>
                <w:sz w:val="24"/>
              </w:rPr>
            </w:pPr>
            <w:r>
              <w:rPr>
                <w:rFonts w:ascii="Times New Roman"/>
                <w:sz w:val="24"/>
              </w:rPr>
              <w:t>KB to be observed often by SLT and given extensive feedback.</w:t>
            </w:r>
          </w:p>
        </w:tc>
        <w:tc>
          <w:tcPr>
            <w:tcW w:w="3344" w:type="dxa"/>
          </w:tcPr>
          <w:p w:rsidR="000C56EF" w:rsidRPr="00EE61A8" w:rsidRDefault="000C56EF" w:rsidP="00D4724B">
            <w:pPr>
              <w:pStyle w:val="TableParagraph"/>
              <w:ind w:left="0"/>
              <w:rPr>
                <w:rFonts w:asciiTheme="minorHAnsi" w:hAnsiTheme="minorHAnsi" w:cstheme="minorHAnsi"/>
                <w:sz w:val="24"/>
                <w:szCs w:val="24"/>
              </w:rPr>
            </w:pPr>
            <w:r>
              <w:rPr>
                <w:rFonts w:asciiTheme="minorHAnsi" w:hAnsiTheme="minorHAnsi" w:cstheme="minorHAnsi"/>
                <w:sz w:val="24"/>
                <w:szCs w:val="24"/>
              </w:rPr>
              <w:t>Help the teaching and learning stay at a high standard.</w:t>
            </w:r>
          </w:p>
        </w:tc>
        <w:tc>
          <w:tcPr>
            <w:tcW w:w="1192" w:type="dxa"/>
          </w:tcPr>
          <w:p w:rsidR="000C56EF" w:rsidRDefault="000C56EF" w:rsidP="00D4724B">
            <w:pPr>
              <w:pStyle w:val="TableParagraph"/>
              <w:spacing w:before="138"/>
              <w:ind w:left="53"/>
              <w:rPr>
                <w:sz w:val="24"/>
              </w:rPr>
            </w:pPr>
          </w:p>
        </w:tc>
        <w:tc>
          <w:tcPr>
            <w:tcW w:w="1701" w:type="dxa"/>
          </w:tcPr>
          <w:p w:rsidR="000C56EF" w:rsidRPr="00EE61A8" w:rsidRDefault="000C56EF" w:rsidP="00D4724B">
            <w:pPr>
              <w:pStyle w:val="TableParagraph"/>
              <w:ind w:left="0"/>
              <w:rPr>
                <w:rFonts w:asciiTheme="minorHAnsi" w:hAnsiTheme="minorHAnsi" w:cstheme="minorHAnsi"/>
                <w:sz w:val="24"/>
                <w:szCs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pPr>
              <w:rPr>
                <w:sz w:val="24"/>
              </w:rPr>
            </w:pPr>
            <w:r>
              <w:rPr>
                <w:sz w:val="24"/>
              </w:rPr>
              <w:t>To ensure staff are competent &amp; confident enough to teach curriculum.</w:t>
            </w:r>
          </w:p>
          <w:p w:rsidR="000C56EF" w:rsidRDefault="000C56EF" w:rsidP="00D4724B"/>
        </w:tc>
        <w:tc>
          <w:tcPr>
            <w:tcW w:w="3572" w:type="dxa"/>
          </w:tcPr>
          <w:p w:rsidR="000C56EF" w:rsidRDefault="000C56EF" w:rsidP="00D4724B">
            <w:pPr>
              <w:pStyle w:val="TableParagraph"/>
              <w:ind w:left="0"/>
              <w:rPr>
                <w:rFonts w:ascii="Times New Roman"/>
                <w:sz w:val="24"/>
              </w:rPr>
            </w:pPr>
            <w:r>
              <w:rPr>
                <w:rFonts w:ascii="Times New Roman"/>
                <w:sz w:val="24"/>
              </w:rPr>
              <w:t xml:space="preserve">CPD for any staff available </w:t>
            </w:r>
          </w:p>
        </w:tc>
        <w:tc>
          <w:tcPr>
            <w:tcW w:w="3344" w:type="dxa"/>
          </w:tcPr>
          <w:p w:rsidR="000C56EF" w:rsidRPr="00EE61A8" w:rsidRDefault="000C56EF" w:rsidP="00D4724B">
            <w:pPr>
              <w:pStyle w:val="TableParagraph"/>
              <w:ind w:left="0"/>
              <w:rPr>
                <w:rFonts w:asciiTheme="minorHAnsi" w:hAnsiTheme="minorHAnsi" w:cstheme="minorHAnsi"/>
                <w:sz w:val="24"/>
                <w:szCs w:val="24"/>
              </w:rPr>
            </w:pPr>
          </w:p>
          <w:p w:rsidR="000C56EF" w:rsidRPr="00EE61A8" w:rsidRDefault="000C56EF" w:rsidP="00D4724B">
            <w:pPr>
              <w:rPr>
                <w:rFonts w:asciiTheme="minorHAnsi" w:hAnsiTheme="minorHAnsi" w:cstheme="minorHAnsi"/>
                <w:sz w:val="24"/>
                <w:szCs w:val="24"/>
              </w:rPr>
            </w:pPr>
            <w:r w:rsidRPr="00EE61A8">
              <w:rPr>
                <w:rFonts w:asciiTheme="minorHAnsi" w:hAnsiTheme="minorHAnsi" w:cstheme="minorHAnsi"/>
                <w:sz w:val="24"/>
                <w:szCs w:val="24"/>
              </w:rPr>
              <w:t>Help them feel more confident and compet</w:t>
            </w:r>
            <w:r>
              <w:rPr>
                <w:rFonts w:asciiTheme="minorHAnsi" w:hAnsiTheme="minorHAnsi" w:cstheme="minorHAnsi"/>
                <w:sz w:val="24"/>
                <w:szCs w:val="24"/>
              </w:rPr>
              <w:t>ent.</w:t>
            </w:r>
          </w:p>
        </w:tc>
        <w:tc>
          <w:tcPr>
            <w:tcW w:w="1192" w:type="dxa"/>
          </w:tcPr>
          <w:p w:rsidR="000C56EF" w:rsidRDefault="000C56EF" w:rsidP="00D4724B">
            <w:pPr>
              <w:pStyle w:val="TableParagraph"/>
              <w:spacing w:before="138"/>
              <w:ind w:left="53"/>
              <w:rPr>
                <w:sz w:val="24"/>
              </w:rPr>
            </w:pPr>
          </w:p>
        </w:tc>
        <w:tc>
          <w:tcPr>
            <w:tcW w:w="1701" w:type="dxa"/>
          </w:tcPr>
          <w:p w:rsidR="000C56EF" w:rsidRPr="00EE61A8" w:rsidRDefault="000C56EF" w:rsidP="00D4724B">
            <w:pPr>
              <w:rPr>
                <w:rFonts w:asciiTheme="minorHAnsi" w:hAnsiTheme="minorHAnsi" w:cstheme="minorHAnsi"/>
                <w:sz w:val="24"/>
                <w:szCs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Pr="0070447A" w:rsidRDefault="000C56EF" w:rsidP="00D4724B">
            <w:pPr>
              <w:rPr>
                <w:sz w:val="24"/>
              </w:rPr>
            </w:pPr>
            <w:r>
              <w:rPr>
                <w:sz w:val="24"/>
              </w:rPr>
              <w:t>Purchase the ‘Beyond the Physical’ Curriculum.</w:t>
            </w:r>
          </w:p>
        </w:tc>
        <w:tc>
          <w:tcPr>
            <w:tcW w:w="3572" w:type="dxa"/>
          </w:tcPr>
          <w:p w:rsidR="000C56EF" w:rsidRDefault="000C56EF" w:rsidP="00D4724B">
            <w:pPr>
              <w:pStyle w:val="TableParagraph"/>
              <w:ind w:left="0"/>
              <w:rPr>
                <w:rFonts w:ascii="Times New Roman"/>
                <w:sz w:val="24"/>
              </w:rPr>
            </w:pPr>
            <w:r>
              <w:rPr>
                <w:sz w:val="24"/>
              </w:rPr>
              <w:t xml:space="preserve">Make it bespoke to our pupils and school. Plan and develop the curriculum so that is broad and balanced and engaging for all. Meets the requirements of the national curriculum. </w:t>
            </w:r>
          </w:p>
        </w:tc>
        <w:tc>
          <w:tcPr>
            <w:tcW w:w="3344" w:type="dxa"/>
          </w:tcPr>
          <w:p w:rsidR="000C56EF" w:rsidRDefault="000C56EF" w:rsidP="00D4724B">
            <w:pPr>
              <w:pStyle w:val="TableParagraph"/>
              <w:ind w:left="0"/>
              <w:rPr>
                <w:rFonts w:ascii="Times New Roman"/>
                <w:sz w:val="24"/>
              </w:rPr>
            </w:pPr>
            <w:r>
              <w:rPr>
                <w:rFonts w:ascii="Times New Roman"/>
                <w:sz w:val="24"/>
              </w:rPr>
              <w:t>Further improve the standard of SMSJ</w:t>
            </w:r>
            <w:r>
              <w:rPr>
                <w:rFonts w:ascii="Times New Roman"/>
                <w:sz w:val="24"/>
              </w:rPr>
              <w:t>’</w:t>
            </w:r>
            <w:r>
              <w:rPr>
                <w:rFonts w:ascii="Times New Roman"/>
                <w:sz w:val="24"/>
              </w:rPr>
              <w:t>s PE curriculum to ensure staff enjoy it and pupils are progressing and having fun.</w:t>
            </w:r>
          </w:p>
        </w:tc>
        <w:tc>
          <w:tcPr>
            <w:tcW w:w="1192" w:type="dxa"/>
          </w:tcPr>
          <w:p w:rsidR="000C56EF" w:rsidRDefault="000C56EF" w:rsidP="00D4724B">
            <w:pPr>
              <w:pStyle w:val="TableParagraph"/>
              <w:spacing w:before="138"/>
              <w:ind w:left="53"/>
              <w:rPr>
                <w:sz w:val="24"/>
              </w:rPr>
            </w:pPr>
          </w:p>
        </w:tc>
        <w:tc>
          <w:tcPr>
            <w:tcW w:w="1701" w:type="dxa"/>
          </w:tcPr>
          <w:p w:rsidR="000C56EF" w:rsidRDefault="000C56EF" w:rsidP="00D4724B">
            <w:pPr>
              <w:pStyle w:val="TableParagraph"/>
              <w:ind w:left="0"/>
              <w:rPr>
                <w:rFonts w:ascii="Times New Roman"/>
                <w:sz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pPr>
              <w:rPr>
                <w:sz w:val="24"/>
              </w:rPr>
            </w:pPr>
            <w:r>
              <w:rPr>
                <w:sz w:val="24"/>
              </w:rPr>
              <w:lastRenderedPageBreak/>
              <w:t>Staff meetings to keep staff up to date on PE provision.</w:t>
            </w:r>
          </w:p>
        </w:tc>
        <w:tc>
          <w:tcPr>
            <w:tcW w:w="3572" w:type="dxa"/>
          </w:tcPr>
          <w:p w:rsidR="000C56EF" w:rsidRDefault="000C56EF" w:rsidP="00D4724B">
            <w:pPr>
              <w:pStyle w:val="TableParagraph"/>
              <w:ind w:left="0"/>
              <w:rPr>
                <w:rFonts w:ascii="Times New Roman"/>
                <w:sz w:val="24"/>
              </w:rPr>
            </w:pPr>
            <w:r>
              <w:rPr>
                <w:rFonts w:ascii="Times New Roman"/>
                <w:sz w:val="24"/>
              </w:rPr>
              <w:t>KB to keep staff informed on new developments etc and make sure everyone knows what is being taught in each year group. KB to ensure the Curriculum map is on Cornerstones.</w:t>
            </w:r>
          </w:p>
        </w:tc>
        <w:tc>
          <w:tcPr>
            <w:tcW w:w="3344" w:type="dxa"/>
          </w:tcPr>
          <w:p w:rsidR="000C56EF" w:rsidRDefault="000C56EF" w:rsidP="00D4724B">
            <w:pPr>
              <w:pStyle w:val="TableParagraph"/>
              <w:ind w:left="0"/>
              <w:rPr>
                <w:rFonts w:ascii="Times New Roman"/>
                <w:sz w:val="24"/>
              </w:rPr>
            </w:pPr>
            <w:r>
              <w:rPr>
                <w:rFonts w:ascii="Times New Roman"/>
                <w:sz w:val="24"/>
              </w:rPr>
              <w:t xml:space="preserve">Ensures everyone is </w:t>
            </w:r>
            <w:r>
              <w:rPr>
                <w:rFonts w:ascii="Times New Roman"/>
                <w:sz w:val="24"/>
              </w:rPr>
              <w:t>‘</w:t>
            </w:r>
            <w:r>
              <w:rPr>
                <w:rFonts w:ascii="Times New Roman"/>
                <w:sz w:val="24"/>
              </w:rPr>
              <w:t>singing from the same hymn sheet</w:t>
            </w:r>
            <w:r>
              <w:rPr>
                <w:rFonts w:ascii="Times New Roman"/>
                <w:sz w:val="24"/>
              </w:rPr>
              <w:t>’</w:t>
            </w:r>
            <w:r>
              <w:rPr>
                <w:rFonts w:ascii="Times New Roman"/>
                <w:sz w:val="24"/>
              </w:rPr>
              <w:t xml:space="preserve"> and progression is happening.</w:t>
            </w:r>
          </w:p>
        </w:tc>
        <w:tc>
          <w:tcPr>
            <w:tcW w:w="1192" w:type="dxa"/>
          </w:tcPr>
          <w:p w:rsidR="000C56EF" w:rsidRDefault="000C56EF" w:rsidP="00D4724B">
            <w:pPr>
              <w:pStyle w:val="TableParagraph"/>
              <w:spacing w:before="138"/>
              <w:ind w:left="53"/>
              <w:rPr>
                <w:sz w:val="24"/>
              </w:rPr>
            </w:pPr>
          </w:p>
        </w:tc>
        <w:tc>
          <w:tcPr>
            <w:tcW w:w="1701" w:type="dxa"/>
          </w:tcPr>
          <w:p w:rsidR="000C56EF" w:rsidRDefault="000C56EF" w:rsidP="00D4724B">
            <w:pPr>
              <w:pStyle w:val="TableParagraph"/>
              <w:ind w:left="0"/>
              <w:rPr>
                <w:rFonts w:ascii="Times New Roman"/>
                <w:sz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pPr>
              <w:rPr>
                <w:sz w:val="24"/>
              </w:rPr>
            </w:pPr>
            <w:r>
              <w:rPr>
                <w:sz w:val="24"/>
              </w:rPr>
              <w:t>Staff can use the skills and ideas gained from any specialists in school.</w:t>
            </w:r>
          </w:p>
        </w:tc>
        <w:tc>
          <w:tcPr>
            <w:tcW w:w="3572" w:type="dxa"/>
          </w:tcPr>
          <w:p w:rsidR="000C56EF" w:rsidRDefault="000C56EF" w:rsidP="00D4724B">
            <w:pPr>
              <w:pStyle w:val="TableParagraph"/>
              <w:ind w:left="0"/>
              <w:rPr>
                <w:rFonts w:ascii="Times New Roman"/>
                <w:sz w:val="24"/>
              </w:rPr>
            </w:pPr>
            <w:r>
              <w:rPr>
                <w:rFonts w:ascii="Times New Roman"/>
                <w:sz w:val="24"/>
              </w:rPr>
              <w:t>Staff to observe all specialists in school. Ask for further help or information if needed.</w:t>
            </w:r>
          </w:p>
        </w:tc>
        <w:tc>
          <w:tcPr>
            <w:tcW w:w="3344" w:type="dxa"/>
          </w:tcPr>
          <w:p w:rsidR="000C56EF" w:rsidRDefault="000C56EF" w:rsidP="00D4724B">
            <w:pPr>
              <w:rPr>
                <w:sz w:val="24"/>
              </w:rPr>
            </w:pPr>
            <w:r>
              <w:rPr>
                <w:sz w:val="24"/>
              </w:rPr>
              <w:t>Feel confident to teach the children and broaden their knowledge and increase their skill level.</w:t>
            </w:r>
          </w:p>
          <w:p w:rsidR="000C56EF" w:rsidRDefault="000C56EF" w:rsidP="00D4724B">
            <w:pPr>
              <w:pStyle w:val="TableParagraph"/>
              <w:ind w:left="0"/>
              <w:rPr>
                <w:rFonts w:ascii="Times New Roman"/>
                <w:sz w:val="24"/>
              </w:rPr>
            </w:pPr>
          </w:p>
        </w:tc>
        <w:tc>
          <w:tcPr>
            <w:tcW w:w="1192" w:type="dxa"/>
          </w:tcPr>
          <w:p w:rsidR="000C56EF" w:rsidRDefault="000C56EF" w:rsidP="00D4724B">
            <w:pPr>
              <w:pStyle w:val="TableParagraph"/>
              <w:spacing w:before="138"/>
              <w:ind w:left="53"/>
              <w:rPr>
                <w:sz w:val="24"/>
              </w:rPr>
            </w:pPr>
          </w:p>
        </w:tc>
        <w:tc>
          <w:tcPr>
            <w:tcW w:w="1701" w:type="dxa"/>
          </w:tcPr>
          <w:p w:rsidR="000C56EF" w:rsidRDefault="000C56EF" w:rsidP="00D4724B">
            <w:pPr>
              <w:rPr>
                <w:sz w:val="24"/>
              </w:rPr>
            </w:pPr>
          </w:p>
          <w:p w:rsidR="000C56EF" w:rsidRDefault="000C56EF" w:rsidP="00D4724B">
            <w:pPr>
              <w:pStyle w:val="TableParagraph"/>
              <w:ind w:left="0"/>
              <w:rPr>
                <w:rFonts w:ascii="Times New Roman"/>
                <w:sz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r>
              <w:rPr>
                <w:sz w:val="24"/>
              </w:rPr>
              <w:t>Systematically monitor the effectiveness of teaching and learning within PE.</w:t>
            </w:r>
          </w:p>
        </w:tc>
        <w:tc>
          <w:tcPr>
            <w:tcW w:w="3572" w:type="dxa"/>
          </w:tcPr>
          <w:p w:rsidR="000C56EF" w:rsidRDefault="000C56EF" w:rsidP="00D4724B">
            <w:pPr>
              <w:pStyle w:val="TableParagraph"/>
              <w:ind w:left="0"/>
              <w:rPr>
                <w:rFonts w:ascii="Times New Roman"/>
                <w:sz w:val="24"/>
              </w:rPr>
            </w:pPr>
            <w:r>
              <w:rPr>
                <w:rFonts w:ascii="Times New Roman"/>
                <w:sz w:val="24"/>
              </w:rPr>
              <w:t>Observations.</w:t>
            </w:r>
          </w:p>
        </w:tc>
        <w:tc>
          <w:tcPr>
            <w:tcW w:w="3344" w:type="dxa"/>
          </w:tcPr>
          <w:p w:rsidR="000C56EF" w:rsidRDefault="000C56EF" w:rsidP="00D4724B">
            <w:pPr>
              <w:pStyle w:val="TableParagraph"/>
              <w:ind w:left="0"/>
              <w:rPr>
                <w:rFonts w:ascii="Times New Roman"/>
                <w:sz w:val="24"/>
              </w:rPr>
            </w:pPr>
            <w:r>
              <w:rPr>
                <w:rFonts w:ascii="Times New Roman"/>
                <w:sz w:val="24"/>
              </w:rPr>
              <w:t>Any changes that need to happen, can take place. Pupils progress better and enjoy it more.</w:t>
            </w:r>
          </w:p>
        </w:tc>
        <w:tc>
          <w:tcPr>
            <w:tcW w:w="1192" w:type="dxa"/>
          </w:tcPr>
          <w:p w:rsidR="000C56EF" w:rsidRDefault="000C56EF" w:rsidP="00D4724B">
            <w:pPr>
              <w:pStyle w:val="TableParagraph"/>
              <w:spacing w:before="138"/>
              <w:ind w:left="53"/>
              <w:rPr>
                <w:sz w:val="24"/>
              </w:rPr>
            </w:pPr>
          </w:p>
        </w:tc>
        <w:tc>
          <w:tcPr>
            <w:tcW w:w="1701" w:type="dxa"/>
          </w:tcPr>
          <w:p w:rsidR="000C56EF" w:rsidRDefault="000C56EF" w:rsidP="00D4724B">
            <w:pPr>
              <w:pStyle w:val="TableParagraph"/>
              <w:ind w:left="0"/>
              <w:rPr>
                <w:rFonts w:ascii="Times New Roman"/>
                <w:sz w:val="24"/>
              </w:rPr>
            </w:pPr>
          </w:p>
        </w:tc>
      </w:tr>
      <w:tr w:rsidR="000C56EF" w:rsidTr="00F9799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r>
              <w:rPr>
                <w:sz w:val="24"/>
              </w:rPr>
              <w:t>Quality assure the additional PE activities provided.</w:t>
            </w:r>
          </w:p>
        </w:tc>
        <w:tc>
          <w:tcPr>
            <w:tcW w:w="3572" w:type="dxa"/>
          </w:tcPr>
          <w:p w:rsidR="000C56EF" w:rsidRDefault="000C56EF" w:rsidP="00D4724B">
            <w:pPr>
              <w:pStyle w:val="TableParagraph"/>
              <w:ind w:left="0"/>
              <w:rPr>
                <w:rFonts w:ascii="Times New Roman"/>
                <w:sz w:val="24"/>
              </w:rPr>
            </w:pPr>
            <w:r>
              <w:rPr>
                <w:rFonts w:ascii="Times New Roman"/>
                <w:sz w:val="24"/>
              </w:rPr>
              <w:t>KB to monitor and a member of staff to always stay with any specialists that are in school to ensure correct behaviour from pupils and high standards from the visitors.</w:t>
            </w:r>
          </w:p>
        </w:tc>
        <w:tc>
          <w:tcPr>
            <w:tcW w:w="3344" w:type="dxa"/>
          </w:tcPr>
          <w:p w:rsidR="000C56EF" w:rsidRDefault="000C56EF" w:rsidP="00D4724B">
            <w:pPr>
              <w:pStyle w:val="TableParagraph"/>
              <w:ind w:left="0"/>
              <w:rPr>
                <w:rFonts w:ascii="Times New Roman"/>
                <w:sz w:val="24"/>
              </w:rPr>
            </w:pPr>
            <w:r>
              <w:rPr>
                <w:rFonts w:ascii="Times New Roman"/>
                <w:sz w:val="24"/>
              </w:rPr>
              <w:t xml:space="preserve">All pupils and staff enjoy the experience and feel </w:t>
            </w:r>
            <w:proofErr w:type="gramStart"/>
            <w:r>
              <w:rPr>
                <w:rFonts w:ascii="Times New Roman"/>
                <w:sz w:val="24"/>
              </w:rPr>
              <w:t>they  have</w:t>
            </w:r>
            <w:proofErr w:type="gramEnd"/>
            <w:r>
              <w:rPr>
                <w:rFonts w:ascii="Times New Roman"/>
                <w:sz w:val="24"/>
              </w:rPr>
              <w:t xml:space="preserve"> positively gained from it</w:t>
            </w:r>
          </w:p>
        </w:tc>
        <w:tc>
          <w:tcPr>
            <w:tcW w:w="1192" w:type="dxa"/>
          </w:tcPr>
          <w:p w:rsidR="000C56EF" w:rsidRDefault="000C56EF" w:rsidP="00D4724B">
            <w:pPr>
              <w:pStyle w:val="TableParagraph"/>
              <w:spacing w:before="138"/>
              <w:ind w:left="53"/>
              <w:rPr>
                <w:sz w:val="24"/>
              </w:rPr>
            </w:pPr>
          </w:p>
        </w:tc>
        <w:tc>
          <w:tcPr>
            <w:tcW w:w="1701" w:type="dxa"/>
          </w:tcPr>
          <w:p w:rsidR="000C56EF" w:rsidRDefault="000C56EF" w:rsidP="00D4724B">
            <w:pPr>
              <w:pStyle w:val="TableParagraph"/>
              <w:ind w:left="0"/>
              <w:rPr>
                <w:rFonts w:ascii="Times New Roman"/>
                <w:sz w:val="24"/>
              </w:rPr>
            </w:pPr>
          </w:p>
        </w:tc>
      </w:tr>
      <w:tr w:rsidR="000C56EF" w:rsidTr="00F97992">
        <w:trPr>
          <w:trHeight w:val="305"/>
        </w:trPr>
        <w:tc>
          <w:tcPr>
            <w:tcW w:w="11866" w:type="dxa"/>
            <w:gridSpan w:val="4"/>
          </w:tcPr>
          <w:p w:rsidR="000C56EF" w:rsidRDefault="000C56EF" w:rsidP="00D4724B">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1701" w:type="dxa"/>
          </w:tcPr>
          <w:p w:rsidR="000C56EF" w:rsidRDefault="000C56EF" w:rsidP="00D4724B">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0C56EF" w:rsidTr="00F97992">
        <w:trPr>
          <w:trHeight w:val="397"/>
        </w:trPr>
        <w:tc>
          <w:tcPr>
            <w:tcW w:w="3758" w:type="dxa"/>
          </w:tcPr>
          <w:p w:rsidR="000C56EF" w:rsidRDefault="000C56EF" w:rsidP="00D4724B">
            <w:pPr>
              <w:pStyle w:val="TableParagraph"/>
              <w:spacing w:before="16"/>
              <w:ind w:left="1554" w:right="1534"/>
              <w:jc w:val="center"/>
              <w:rPr>
                <w:b/>
                <w:sz w:val="24"/>
              </w:rPr>
            </w:pPr>
            <w:r>
              <w:rPr>
                <w:b/>
                <w:color w:val="231F20"/>
                <w:sz w:val="24"/>
              </w:rPr>
              <w:t>Intent</w:t>
            </w:r>
          </w:p>
        </w:tc>
        <w:tc>
          <w:tcPr>
            <w:tcW w:w="3572" w:type="dxa"/>
          </w:tcPr>
          <w:p w:rsidR="000C56EF" w:rsidRDefault="004B6C90" w:rsidP="004B6C90">
            <w:pPr>
              <w:pStyle w:val="TableParagraph"/>
              <w:spacing w:before="16"/>
              <w:ind w:left="0" w:right="1713"/>
              <w:rPr>
                <w:b/>
                <w:color w:val="231F20"/>
                <w:sz w:val="24"/>
              </w:rPr>
            </w:pPr>
            <w:r>
              <w:rPr>
                <w:b/>
                <w:color w:val="231F20"/>
                <w:sz w:val="24"/>
              </w:rPr>
              <w:t>Implementation</w:t>
            </w:r>
          </w:p>
        </w:tc>
        <w:tc>
          <w:tcPr>
            <w:tcW w:w="4536" w:type="dxa"/>
            <w:gridSpan w:val="2"/>
          </w:tcPr>
          <w:p w:rsidR="000C56EF" w:rsidRDefault="000C56EF" w:rsidP="00D4724B">
            <w:pPr>
              <w:pStyle w:val="TableParagraph"/>
              <w:spacing w:before="16"/>
              <w:ind w:left="0" w:right="1713"/>
              <w:rPr>
                <w:b/>
                <w:sz w:val="24"/>
              </w:rPr>
            </w:pPr>
            <w:r>
              <w:rPr>
                <w:b/>
                <w:color w:val="231F20"/>
                <w:sz w:val="24"/>
              </w:rPr>
              <w:t>Imp</w:t>
            </w:r>
            <w:r w:rsidR="004B6C90">
              <w:rPr>
                <w:b/>
                <w:color w:val="231F20"/>
                <w:sz w:val="24"/>
              </w:rPr>
              <w:t xml:space="preserve">act                                            </w:t>
            </w:r>
          </w:p>
        </w:tc>
        <w:tc>
          <w:tcPr>
            <w:tcW w:w="1701" w:type="dxa"/>
          </w:tcPr>
          <w:p w:rsidR="000C56EF" w:rsidRDefault="000C56EF" w:rsidP="00051072">
            <w:pPr>
              <w:pStyle w:val="TableParagraph"/>
              <w:spacing w:before="16"/>
              <w:ind w:right="1325"/>
              <w:rPr>
                <w:b/>
                <w:sz w:val="24"/>
              </w:rPr>
            </w:pPr>
          </w:p>
        </w:tc>
      </w:tr>
      <w:tr w:rsidR="000C56EF" w:rsidTr="00F97992">
        <w:trPr>
          <w:trHeight w:val="334"/>
        </w:trPr>
        <w:tc>
          <w:tcPr>
            <w:tcW w:w="3758" w:type="dxa"/>
            <w:tcBorders>
              <w:bottom w:val="nil"/>
            </w:tcBorders>
          </w:tcPr>
          <w:p w:rsidR="000C56EF" w:rsidRDefault="000C56EF" w:rsidP="00D4724B">
            <w:pPr>
              <w:pStyle w:val="TableParagraph"/>
              <w:spacing w:before="16"/>
              <w:rPr>
                <w:sz w:val="24"/>
              </w:rPr>
            </w:pPr>
          </w:p>
        </w:tc>
        <w:tc>
          <w:tcPr>
            <w:tcW w:w="3572" w:type="dxa"/>
            <w:tcBorders>
              <w:bottom w:val="nil"/>
            </w:tcBorders>
          </w:tcPr>
          <w:p w:rsidR="000C56EF" w:rsidRDefault="000C56EF" w:rsidP="00D4724B">
            <w:pPr>
              <w:pStyle w:val="TableParagraph"/>
              <w:spacing w:before="16"/>
              <w:rPr>
                <w:color w:val="231F20"/>
                <w:sz w:val="24"/>
              </w:rPr>
            </w:pPr>
          </w:p>
        </w:tc>
        <w:tc>
          <w:tcPr>
            <w:tcW w:w="3344" w:type="dxa"/>
            <w:tcBorders>
              <w:bottom w:val="nil"/>
            </w:tcBorders>
          </w:tcPr>
          <w:p w:rsidR="000C56EF" w:rsidRDefault="000C56EF" w:rsidP="00D4724B">
            <w:pPr>
              <w:pStyle w:val="TableParagraph"/>
              <w:spacing w:before="16"/>
              <w:rPr>
                <w:sz w:val="24"/>
              </w:rPr>
            </w:pPr>
          </w:p>
        </w:tc>
        <w:tc>
          <w:tcPr>
            <w:tcW w:w="1192" w:type="dxa"/>
            <w:tcBorders>
              <w:bottom w:val="nil"/>
            </w:tcBorders>
          </w:tcPr>
          <w:p w:rsidR="000C56EF" w:rsidRDefault="000C56EF" w:rsidP="00D4724B">
            <w:pPr>
              <w:pStyle w:val="TableParagraph"/>
              <w:spacing w:before="16"/>
              <w:rPr>
                <w:sz w:val="24"/>
              </w:rPr>
            </w:pPr>
            <w:r>
              <w:rPr>
                <w:color w:val="231F20"/>
                <w:sz w:val="24"/>
              </w:rPr>
              <w:t>Funding</w:t>
            </w:r>
          </w:p>
        </w:tc>
        <w:tc>
          <w:tcPr>
            <w:tcW w:w="1701" w:type="dxa"/>
            <w:tcBorders>
              <w:bottom w:val="nil"/>
            </w:tcBorders>
          </w:tcPr>
          <w:p w:rsidR="000C56EF" w:rsidRDefault="000C56EF" w:rsidP="00D4724B">
            <w:pPr>
              <w:pStyle w:val="TableParagraph"/>
              <w:spacing w:before="16"/>
              <w:rPr>
                <w:sz w:val="24"/>
              </w:rPr>
            </w:pPr>
          </w:p>
        </w:tc>
      </w:tr>
      <w:tr w:rsidR="000C56EF" w:rsidTr="00F97992">
        <w:trPr>
          <w:trHeight w:val="288"/>
        </w:trPr>
        <w:tc>
          <w:tcPr>
            <w:tcW w:w="3758" w:type="dxa"/>
            <w:tcBorders>
              <w:top w:val="nil"/>
              <w:bottom w:val="nil"/>
            </w:tcBorders>
          </w:tcPr>
          <w:p w:rsidR="000C56EF" w:rsidRDefault="000C56EF" w:rsidP="00D4724B">
            <w:pPr>
              <w:pStyle w:val="TableParagraph"/>
              <w:spacing w:line="263" w:lineRule="exact"/>
              <w:rPr>
                <w:sz w:val="24"/>
              </w:rPr>
            </w:pPr>
          </w:p>
        </w:tc>
        <w:tc>
          <w:tcPr>
            <w:tcW w:w="3572" w:type="dxa"/>
            <w:tcBorders>
              <w:top w:val="nil"/>
              <w:bottom w:val="nil"/>
            </w:tcBorders>
          </w:tcPr>
          <w:p w:rsidR="000C56EF" w:rsidRDefault="000C56EF" w:rsidP="00D4724B">
            <w:pPr>
              <w:pStyle w:val="TableParagraph"/>
              <w:spacing w:line="263" w:lineRule="exact"/>
              <w:rPr>
                <w:color w:val="231F20"/>
                <w:sz w:val="24"/>
              </w:rPr>
            </w:pPr>
          </w:p>
        </w:tc>
        <w:tc>
          <w:tcPr>
            <w:tcW w:w="3344" w:type="dxa"/>
            <w:tcBorders>
              <w:top w:val="nil"/>
              <w:bottom w:val="nil"/>
            </w:tcBorders>
          </w:tcPr>
          <w:p w:rsidR="000C56EF" w:rsidRDefault="000C56EF" w:rsidP="00D4724B">
            <w:pPr>
              <w:pStyle w:val="TableParagraph"/>
              <w:spacing w:line="263" w:lineRule="exact"/>
              <w:rPr>
                <w:sz w:val="24"/>
              </w:rPr>
            </w:pPr>
          </w:p>
        </w:tc>
        <w:tc>
          <w:tcPr>
            <w:tcW w:w="1192" w:type="dxa"/>
            <w:tcBorders>
              <w:top w:val="nil"/>
              <w:bottom w:val="nil"/>
            </w:tcBorders>
          </w:tcPr>
          <w:p w:rsidR="000C56EF" w:rsidRDefault="000C56EF" w:rsidP="00D4724B">
            <w:pPr>
              <w:pStyle w:val="TableParagraph"/>
              <w:spacing w:line="263" w:lineRule="exact"/>
              <w:rPr>
                <w:sz w:val="24"/>
              </w:rPr>
            </w:pPr>
            <w:r>
              <w:rPr>
                <w:color w:val="231F20"/>
                <w:sz w:val="24"/>
              </w:rPr>
              <w:t>allocated:</w:t>
            </w:r>
          </w:p>
        </w:tc>
        <w:tc>
          <w:tcPr>
            <w:tcW w:w="1701" w:type="dxa"/>
            <w:tcBorders>
              <w:top w:val="nil"/>
              <w:bottom w:val="nil"/>
            </w:tcBorders>
          </w:tcPr>
          <w:p w:rsidR="000C56EF" w:rsidRDefault="000C56EF" w:rsidP="004B6C90">
            <w:pPr>
              <w:pStyle w:val="TableParagraph"/>
              <w:spacing w:line="263" w:lineRule="exact"/>
              <w:ind w:left="0"/>
              <w:rPr>
                <w:sz w:val="24"/>
              </w:rPr>
            </w:pPr>
          </w:p>
        </w:tc>
      </w:tr>
      <w:tr w:rsidR="000C56EF" w:rsidTr="00F97992">
        <w:trPr>
          <w:trHeight w:val="287"/>
        </w:trPr>
        <w:tc>
          <w:tcPr>
            <w:tcW w:w="3758" w:type="dxa"/>
            <w:tcBorders>
              <w:top w:val="nil"/>
              <w:bottom w:val="nil"/>
            </w:tcBorders>
          </w:tcPr>
          <w:p w:rsidR="000C56EF" w:rsidRDefault="000C56EF" w:rsidP="00D4724B">
            <w:pPr>
              <w:pStyle w:val="TableParagraph"/>
              <w:spacing w:line="263" w:lineRule="exact"/>
              <w:rPr>
                <w:sz w:val="24"/>
              </w:rPr>
            </w:pPr>
          </w:p>
        </w:tc>
        <w:tc>
          <w:tcPr>
            <w:tcW w:w="3572" w:type="dxa"/>
            <w:tcBorders>
              <w:top w:val="nil"/>
              <w:bottom w:val="nil"/>
            </w:tcBorders>
          </w:tcPr>
          <w:p w:rsidR="000C56EF" w:rsidRDefault="000C56EF" w:rsidP="00D4724B">
            <w:pPr>
              <w:pStyle w:val="TableParagraph"/>
              <w:spacing w:line="263" w:lineRule="exact"/>
              <w:rPr>
                <w:color w:val="231F20"/>
                <w:sz w:val="24"/>
              </w:rPr>
            </w:pPr>
          </w:p>
        </w:tc>
        <w:tc>
          <w:tcPr>
            <w:tcW w:w="3344" w:type="dxa"/>
            <w:tcBorders>
              <w:top w:val="nil"/>
              <w:bottom w:val="nil"/>
            </w:tcBorders>
          </w:tcPr>
          <w:p w:rsidR="000C56EF" w:rsidRDefault="000C56EF" w:rsidP="004B6C90">
            <w:pPr>
              <w:pStyle w:val="TableParagraph"/>
              <w:spacing w:line="263" w:lineRule="exact"/>
              <w:ind w:left="0"/>
              <w:rPr>
                <w:sz w:val="24"/>
              </w:rPr>
            </w:pPr>
          </w:p>
        </w:tc>
        <w:tc>
          <w:tcPr>
            <w:tcW w:w="1192" w:type="dxa"/>
            <w:tcBorders>
              <w:top w:val="nil"/>
              <w:bottom w:val="nil"/>
            </w:tcBorders>
          </w:tcPr>
          <w:p w:rsidR="000C56EF" w:rsidRDefault="000C56EF" w:rsidP="00D4724B">
            <w:pPr>
              <w:pStyle w:val="TableParagraph"/>
              <w:ind w:left="0"/>
              <w:rPr>
                <w:rFonts w:ascii="Times New Roman"/>
                <w:sz w:val="20"/>
              </w:rPr>
            </w:pPr>
          </w:p>
        </w:tc>
        <w:tc>
          <w:tcPr>
            <w:tcW w:w="1701" w:type="dxa"/>
            <w:tcBorders>
              <w:top w:val="nil"/>
              <w:bottom w:val="nil"/>
            </w:tcBorders>
          </w:tcPr>
          <w:p w:rsidR="000C56EF" w:rsidRDefault="000C56EF" w:rsidP="004B6C90">
            <w:pPr>
              <w:pStyle w:val="TableParagraph"/>
              <w:spacing w:line="263" w:lineRule="exact"/>
              <w:ind w:left="0"/>
              <w:rPr>
                <w:sz w:val="24"/>
              </w:rPr>
            </w:pPr>
          </w:p>
        </w:tc>
      </w:tr>
      <w:tr w:rsidR="000C56EF" w:rsidTr="00F97992">
        <w:trPr>
          <w:trHeight w:val="288"/>
        </w:trPr>
        <w:tc>
          <w:tcPr>
            <w:tcW w:w="3758" w:type="dxa"/>
            <w:tcBorders>
              <w:top w:val="nil"/>
              <w:bottom w:val="nil"/>
            </w:tcBorders>
          </w:tcPr>
          <w:p w:rsidR="000C56EF" w:rsidRDefault="000C56EF" w:rsidP="00D4724B">
            <w:pPr>
              <w:pStyle w:val="TableParagraph"/>
              <w:spacing w:line="263" w:lineRule="exact"/>
              <w:rPr>
                <w:sz w:val="24"/>
              </w:rPr>
            </w:pPr>
          </w:p>
        </w:tc>
        <w:tc>
          <w:tcPr>
            <w:tcW w:w="3572" w:type="dxa"/>
            <w:tcBorders>
              <w:top w:val="nil"/>
              <w:bottom w:val="nil"/>
            </w:tcBorders>
          </w:tcPr>
          <w:p w:rsidR="000C56EF" w:rsidRDefault="000C56EF" w:rsidP="00D4724B">
            <w:pPr>
              <w:pStyle w:val="TableParagraph"/>
              <w:ind w:left="0"/>
              <w:rPr>
                <w:rFonts w:ascii="Times New Roman"/>
                <w:sz w:val="20"/>
              </w:rPr>
            </w:pPr>
          </w:p>
        </w:tc>
        <w:tc>
          <w:tcPr>
            <w:tcW w:w="3344" w:type="dxa"/>
            <w:tcBorders>
              <w:top w:val="nil"/>
              <w:bottom w:val="nil"/>
            </w:tcBorders>
          </w:tcPr>
          <w:p w:rsidR="000C56EF" w:rsidRDefault="000C56EF" w:rsidP="00D4724B">
            <w:pPr>
              <w:pStyle w:val="TableParagraph"/>
              <w:ind w:left="0"/>
              <w:rPr>
                <w:rFonts w:ascii="Times New Roman"/>
                <w:sz w:val="20"/>
              </w:rPr>
            </w:pPr>
          </w:p>
        </w:tc>
        <w:tc>
          <w:tcPr>
            <w:tcW w:w="1192" w:type="dxa"/>
            <w:tcBorders>
              <w:top w:val="nil"/>
              <w:bottom w:val="nil"/>
            </w:tcBorders>
          </w:tcPr>
          <w:p w:rsidR="000C56EF" w:rsidRDefault="000C56EF" w:rsidP="00D4724B">
            <w:pPr>
              <w:pStyle w:val="TableParagraph"/>
              <w:ind w:left="0"/>
              <w:rPr>
                <w:rFonts w:ascii="Times New Roman"/>
                <w:sz w:val="20"/>
              </w:rPr>
            </w:pPr>
          </w:p>
        </w:tc>
        <w:tc>
          <w:tcPr>
            <w:tcW w:w="1701" w:type="dxa"/>
            <w:tcBorders>
              <w:top w:val="nil"/>
              <w:bottom w:val="nil"/>
            </w:tcBorders>
          </w:tcPr>
          <w:p w:rsidR="000C56EF" w:rsidRDefault="000C56EF" w:rsidP="004B6C90">
            <w:pPr>
              <w:pStyle w:val="TableParagraph"/>
              <w:spacing w:line="263" w:lineRule="exact"/>
              <w:ind w:left="0"/>
              <w:rPr>
                <w:sz w:val="24"/>
              </w:rPr>
            </w:pPr>
          </w:p>
        </w:tc>
      </w:tr>
      <w:tr w:rsidR="000C56EF" w:rsidTr="00F9799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0C56EF" w:rsidRDefault="000C56EF" w:rsidP="00D4724B">
            <w:pPr>
              <w:tabs>
                <w:tab w:val="left" w:pos="12199"/>
              </w:tabs>
              <w:rPr>
                <w:sz w:val="24"/>
              </w:rPr>
            </w:pPr>
            <w:r>
              <w:rPr>
                <w:sz w:val="24"/>
              </w:rPr>
              <w:lastRenderedPageBreak/>
              <w:t>Run girls only clubs and join girls only competitions.</w:t>
            </w:r>
          </w:p>
        </w:tc>
        <w:tc>
          <w:tcPr>
            <w:tcW w:w="3572" w:type="dxa"/>
          </w:tcPr>
          <w:p w:rsidR="000C56EF" w:rsidRDefault="00526F0B" w:rsidP="00D4724B">
            <w:pPr>
              <w:pStyle w:val="TableParagraph"/>
              <w:ind w:left="0"/>
              <w:rPr>
                <w:rFonts w:ascii="Times New Roman"/>
                <w:sz w:val="24"/>
              </w:rPr>
            </w:pPr>
            <w:r>
              <w:rPr>
                <w:rFonts w:ascii="Times New Roman"/>
              </w:rPr>
              <w:t xml:space="preserve">Provide </w:t>
            </w:r>
            <w:proofErr w:type="gramStart"/>
            <w:r>
              <w:rPr>
                <w:rFonts w:ascii="Times New Roman"/>
              </w:rPr>
              <w:t>opportunities  for</w:t>
            </w:r>
            <w:proofErr w:type="gramEnd"/>
            <w:r>
              <w:rPr>
                <w:rFonts w:ascii="Times New Roman"/>
              </w:rPr>
              <w:t xml:space="preserve"> the girls and enter any competitions that are available.</w:t>
            </w:r>
          </w:p>
        </w:tc>
        <w:tc>
          <w:tcPr>
            <w:tcW w:w="3344" w:type="dxa"/>
          </w:tcPr>
          <w:p w:rsidR="000C56EF" w:rsidRDefault="009F701E" w:rsidP="00D4724B">
            <w:pPr>
              <w:pStyle w:val="TableParagraph"/>
              <w:ind w:left="0"/>
              <w:rPr>
                <w:rFonts w:ascii="Times New Roman"/>
                <w:sz w:val="24"/>
              </w:rPr>
            </w:pPr>
            <w:r>
              <w:rPr>
                <w:rFonts w:ascii="Times New Roman"/>
                <w:sz w:val="24"/>
              </w:rPr>
              <w:t xml:space="preserve">They feel confident and comfortable enough to show their skills and talents. They learn </w:t>
            </w:r>
            <w:proofErr w:type="spellStart"/>
            <w:r>
              <w:rPr>
                <w:rFonts w:ascii="Times New Roman"/>
                <w:sz w:val="24"/>
              </w:rPr>
              <w:t>self belief</w:t>
            </w:r>
            <w:proofErr w:type="spellEnd"/>
            <w:r>
              <w:rPr>
                <w:rFonts w:ascii="Times New Roman"/>
                <w:sz w:val="24"/>
              </w:rPr>
              <w:t xml:space="preserve"> and help build on their physical literacy.</w:t>
            </w:r>
          </w:p>
        </w:tc>
        <w:tc>
          <w:tcPr>
            <w:tcW w:w="1192" w:type="dxa"/>
          </w:tcPr>
          <w:p w:rsidR="000C56EF" w:rsidRDefault="000C56EF" w:rsidP="00D4724B">
            <w:pPr>
              <w:pStyle w:val="TableParagraph"/>
              <w:spacing w:before="145"/>
              <w:ind w:left="29"/>
              <w:rPr>
                <w:sz w:val="24"/>
              </w:rPr>
            </w:pPr>
          </w:p>
        </w:tc>
        <w:tc>
          <w:tcPr>
            <w:tcW w:w="1701" w:type="dxa"/>
          </w:tcPr>
          <w:p w:rsidR="000C56EF" w:rsidRDefault="000C56EF" w:rsidP="00D4724B">
            <w:pPr>
              <w:pStyle w:val="TableParagraph"/>
              <w:ind w:left="0"/>
              <w:rPr>
                <w:rFonts w:ascii="Times New Roman"/>
                <w:sz w:val="24"/>
              </w:rPr>
            </w:pPr>
          </w:p>
        </w:tc>
      </w:tr>
      <w:tr w:rsidR="009F701E" w:rsidTr="00F9799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9F701E" w:rsidRDefault="009F701E" w:rsidP="009F701E">
            <w:pPr>
              <w:rPr>
                <w:sz w:val="24"/>
              </w:rPr>
            </w:pPr>
            <w:r>
              <w:rPr>
                <w:sz w:val="24"/>
              </w:rPr>
              <w:t>Outside agencies to offer alternative activities to try to encourage extra participation (Yoga, football, Martial Arts, Ju Jitsu, cricket)</w:t>
            </w:r>
          </w:p>
          <w:p w:rsidR="009F701E" w:rsidRDefault="009F701E" w:rsidP="009F701E">
            <w:pPr>
              <w:tabs>
                <w:tab w:val="left" w:pos="972"/>
              </w:tabs>
              <w:rPr>
                <w:sz w:val="24"/>
              </w:rPr>
            </w:pPr>
          </w:p>
        </w:tc>
        <w:tc>
          <w:tcPr>
            <w:tcW w:w="3572"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Can have taster sessions during themed weeks and then clubs after school.</w:t>
            </w:r>
          </w:p>
        </w:tc>
        <w:tc>
          <w:tcPr>
            <w:tcW w:w="3344"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Gives pupils the opportunity to explore the different sports and activities on offer. Encourage them to join a club outside of school, increasing their activity levels and character building.</w:t>
            </w:r>
          </w:p>
        </w:tc>
        <w:tc>
          <w:tcPr>
            <w:tcW w:w="1192" w:type="dxa"/>
            <w:tcBorders>
              <w:bottom w:val="single" w:sz="12" w:space="0" w:color="231F20"/>
            </w:tcBorders>
          </w:tcPr>
          <w:p w:rsidR="009F701E" w:rsidRDefault="009F701E" w:rsidP="009F701E">
            <w:pPr>
              <w:pStyle w:val="TableParagraph"/>
              <w:ind w:left="0"/>
              <w:rPr>
                <w:rFonts w:ascii="Times New Roman"/>
                <w:sz w:val="24"/>
              </w:rPr>
            </w:pPr>
          </w:p>
        </w:tc>
        <w:tc>
          <w:tcPr>
            <w:tcW w:w="1701" w:type="dxa"/>
          </w:tcPr>
          <w:p w:rsidR="009F701E" w:rsidRDefault="009F701E" w:rsidP="009F701E">
            <w:pPr>
              <w:pStyle w:val="TableParagraph"/>
              <w:ind w:left="0"/>
              <w:rPr>
                <w:rFonts w:ascii="Times New Roman"/>
                <w:sz w:val="24"/>
              </w:rPr>
            </w:pPr>
          </w:p>
        </w:tc>
      </w:tr>
      <w:tr w:rsidR="009F701E" w:rsidTr="00F9799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A92D88" w:rsidRDefault="009F701E" w:rsidP="009F701E">
            <w:pPr>
              <w:rPr>
                <w:sz w:val="24"/>
              </w:rPr>
            </w:pPr>
            <w:r w:rsidRPr="00A92D88">
              <w:rPr>
                <w:sz w:val="24"/>
              </w:rPr>
              <w:t>Professional dancer Dominique Boyle from BGT &amp; Got to Dance to come in to teach every pupil.</w:t>
            </w:r>
          </w:p>
        </w:tc>
        <w:tc>
          <w:tcPr>
            <w:tcW w:w="3572"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 xml:space="preserve">Provide the children with a fund day, in party clothes and allow every pupil the opportunity to learn a dance from a professional. </w:t>
            </w:r>
          </w:p>
        </w:tc>
        <w:tc>
          <w:tcPr>
            <w:tcW w:w="3344"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Pupils feel inspired to dance at home and join a club as well as have the confidence to perform in class. They can express themselves and be brave enough to perform in front of the whole school.</w:t>
            </w:r>
          </w:p>
        </w:tc>
        <w:tc>
          <w:tcPr>
            <w:tcW w:w="1192" w:type="dxa"/>
            <w:tcBorders>
              <w:bottom w:val="single" w:sz="12" w:space="0" w:color="231F20"/>
            </w:tcBorders>
          </w:tcPr>
          <w:p w:rsidR="009F701E" w:rsidRDefault="009F701E" w:rsidP="009F701E">
            <w:pPr>
              <w:pStyle w:val="TableParagraph"/>
              <w:ind w:left="0"/>
              <w:rPr>
                <w:rFonts w:ascii="Times New Roman"/>
                <w:sz w:val="24"/>
              </w:rPr>
            </w:pPr>
          </w:p>
        </w:tc>
        <w:tc>
          <w:tcPr>
            <w:tcW w:w="1701" w:type="dxa"/>
          </w:tcPr>
          <w:p w:rsidR="009F701E" w:rsidRDefault="009F701E" w:rsidP="009F701E">
            <w:pPr>
              <w:pStyle w:val="TableParagraph"/>
              <w:ind w:left="0"/>
              <w:rPr>
                <w:rFonts w:ascii="Times New Roman"/>
                <w:sz w:val="24"/>
              </w:rPr>
            </w:pPr>
          </w:p>
        </w:tc>
      </w:tr>
      <w:tr w:rsidR="009F701E" w:rsidTr="00F9799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A92D88" w:rsidRDefault="009F701E" w:rsidP="009F701E">
            <w:r w:rsidRPr="00A92D88">
              <w:rPr>
                <w:sz w:val="24"/>
              </w:rPr>
              <w:t xml:space="preserve">Every Pupil premium child to have the opportunity to take part in a </w:t>
            </w:r>
            <w:proofErr w:type="gramStart"/>
            <w:r w:rsidRPr="00A92D88">
              <w:rPr>
                <w:sz w:val="24"/>
              </w:rPr>
              <w:t>club,  competition</w:t>
            </w:r>
            <w:proofErr w:type="gramEnd"/>
            <w:r w:rsidRPr="00A92D88">
              <w:rPr>
                <w:sz w:val="24"/>
              </w:rPr>
              <w:t>, festival, activity or represent school</w:t>
            </w:r>
          </w:p>
        </w:tc>
        <w:tc>
          <w:tcPr>
            <w:tcW w:w="3572" w:type="dxa"/>
            <w:tcBorders>
              <w:bottom w:val="single" w:sz="12" w:space="0" w:color="231F20"/>
            </w:tcBorders>
          </w:tcPr>
          <w:p w:rsidR="009F701E" w:rsidRDefault="009F701E" w:rsidP="009F701E">
            <w:pPr>
              <w:pStyle w:val="TableParagraph"/>
              <w:ind w:left="0"/>
              <w:rPr>
                <w:rFonts w:ascii="Times New Roman"/>
                <w:sz w:val="24"/>
              </w:rPr>
            </w:pPr>
            <w:r>
              <w:rPr>
                <w:rFonts w:ascii="Times New Roman"/>
                <w:sz w:val="24"/>
              </w:rPr>
              <w:t>Encourage them to join, help give them skills to feel confident enough to join. Support them with kit, lifts etc to ensure maximum participation</w:t>
            </w:r>
          </w:p>
        </w:tc>
        <w:tc>
          <w:tcPr>
            <w:tcW w:w="3344" w:type="dxa"/>
            <w:tcBorders>
              <w:bottom w:val="single" w:sz="12" w:space="0" w:color="231F20"/>
            </w:tcBorders>
          </w:tcPr>
          <w:p w:rsidR="009F701E" w:rsidRDefault="009F701E" w:rsidP="009F701E">
            <w:pPr>
              <w:pStyle w:val="TableParagraph"/>
              <w:spacing w:before="160"/>
              <w:ind w:left="34"/>
              <w:rPr>
                <w:sz w:val="24"/>
              </w:rPr>
            </w:pPr>
            <w:r>
              <w:rPr>
                <w:rFonts w:ascii="Times New Roman"/>
                <w:sz w:val="24"/>
              </w:rPr>
              <w:t xml:space="preserve">Pupils activity levels increase, they develop socially, helping them feel less isolated. They build character and experience fun with friends. Helps build </w:t>
            </w:r>
            <w:proofErr w:type="spellStart"/>
            <w:r>
              <w:rPr>
                <w:rFonts w:ascii="Times New Roman"/>
                <w:sz w:val="24"/>
              </w:rPr>
              <w:t>self worth</w:t>
            </w:r>
            <w:proofErr w:type="spellEnd"/>
            <w:r>
              <w:rPr>
                <w:rFonts w:ascii="Times New Roman"/>
                <w:sz w:val="24"/>
              </w:rPr>
              <w:t>.</w:t>
            </w:r>
          </w:p>
        </w:tc>
        <w:tc>
          <w:tcPr>
            <w:tcW w:w="1192" w:type="dxa"/>
            <w:tcBorders>
              <w:bottom w:val="single" w:sz="12" w:space="0" w:color="231F20"/>
            </w:tcBorders>
          </w:tcPr>
          <w:p w:rsidR="009F701E" w:rsidRDefault="009F701E" w:rsidP="009F701E">
            <w:pPr>
              <w:pStyle w:val="TableParagraph"/>
              <w:ind w:left="0"/>
              <w:rPr>
                <w:rFonts w:ascii="Times New Roman"/>
                <w:sz w:val="24"/>
              </w:rPr>
            </w:pPr>
          </w:p>
        </w:tc>
        <w:tc>
          <w:tcPr>
            <w:tcW w:w="1701" w:type="dxa"/>
          </w:tcPr>
          <w:p w:rsidR="009F701E" w:rsidRDefault="009F701E" w:rsidP="009F701E">
            <w:pPr>
              <w:pStyle w:val="TableParagraph"/>
              <w:ind w:left="0"/>
              <w:rPr>
                <w:rFonts w:ascii="Times New Roman"/>
                <w:sz w:val="24"/>
              </w:rPr>
            </w:pPr>
          </w:p>
        </w:tc>
      </w:tr>
      <w:tr w:rsidR="009F701E" w:rsidTr="00F9799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9F701E" w:rsidRPr="00A92D88" w:rsidRDefault="009F701E" w:rsidP="009F701E">
            <w:pPr>
              <w:rPr>
                <w:sz w:val="24"/>
              </w:rPr>
            </w:pPr>
            <w:r>
              <w:rPr>
                <w:sz w:val="24"/>
              </w:rPr>
              <w:lastRenderedPageBreak/>
              <w:t>Develop a young leaders programme to assist with clubs, lessons and active lunchtimes which run every day.</w:t>
            </w:r>
          </w:p>
        </w:tc>
        <w:tc>
          <w:tcPr>
            <w:tcW w:w="3572" w:type="dxa"/>
          </w:tcPr>
          <w:p w:rsidR="009F701E" w:rsidRDefault="009F701E" w:rsidP="009F701E">
            <w:pPr>
              <w:pStyle w:val="TableParagraph"/>
              <w:ind w:left="0"/>
              <w:rPr>
                <w:rFonts w:ascii="Times New Roman"/>
                <w:sz w:val="24"/>
              </w:rPr>
            </w:pPr>
            <w:r>
              <w:rPr>
                <w:rFonts w:ascii="Times New Roman"/>
                <w:sz w:val="24"/>
              </w:rPr>
              <w:t xml:space="preserve">KB to show leaders how to be a good leader and tell them to model the behaviour of the PE teacher. </w:t>
            </w:r>
          </w:p>
        </w:tc>
        <w:tc>
          <w:tcPr>
            <w:tcW w:w="3344" w:type="dxa"/>
          </w:tcPr>
          <w:p w:rsidR="009F701E" w:rsidRDefault="009F701E" w:rsidP="009F701E">
            <w:pPr>
              <w:pStyle w:val="TableParagraph"/>
              <w:ind w:left="0"/>
              <w:rPr>
                <w:rFonts w:ascii="Times New Roman"/>
                <w:sz w:val="24"/>
              </w:rPr>
            </w:pPr>
            <w:r>
              <w:rPr>
                <w:rFonts w:ascii="Times New Roman"/>
                <w:sz w:val="24"/>
              </w:rPr>
              <w:t xml:space="preserve">Pupils learn how to communicate and lead and work as part of a team. They model the behaviour of KB and ensure everyone is treated fairly. They grow in confidence and make friends. </w:t>
            </w:r>
          </w:p>
          <w:p w:rsidR="009F701E" w:rsidRDefault="009F701E" w:rsidP="009F701E">
            <w:pPr>
              <w:pStyle w:val="TableParagraph"/>
              <w:ind w:left="0"/>
              <w:rPr>
                <w:rFonts w:ascii="Times New Roman"/>
                <w:sz w:val="24"/>
              </w:rPr>
            </w:pPr>
            <w:r>
              <w:rPr>
                <w:rFonts w:ascii="Times New Roman"/>
                <w:sz w:val="24"/>
              </w:rPr>
              <w:t>Provides activities for everyone to help get their 60 mins activity.</w:t>
            </w:r>
          </w:p>
        </w:tc>
        <w:tc>
          <w:tcPr>
            <w:tcW w:w="1192" w:type="dxa"/>
          </w:tcPr>
          <w:p w:rsidR="009F701E" w:rsidRDefault="009F701E" w:rsidP="009F701E">
            <w:pPr>
              <w:pStyle w:val="TableParagraph"/>
              <w:spacing w:before="145"/>
              <w:ind w:left="29"/>
              <w:rPr>
                <w:sz w:val="24"/>
              </w:rPr>
            </w:pPr>
          </w:p>
        </w:tc>
        <w:tc>
          <w:tcPr>
            <w:tcW w:w="1701" w:type="dxa"/>
          </w:tcPr>
          <w:p w:rsidR="009F701E" w:rsidRDefault="009F701E" w:rsidP="009F701E">
            <w:pPr>
              <w:pStyle w:val="TableParagraph"/>
              <w:ind w:left="0"/>
              <w:rPr>
                <w:rFonts w:ascii="Times New Roman"/>
                <w:sz w:val="24"/>
              </w:rPr>
            </w:pPr>
          </w:p>
        </w:tc>
      </w:tr>
      <w:tr w:rsidR="009F701E" w:rsidTr="00F97992">
        <w:trPr>
          <w:trHeight w:val="2172"/>
        </w:trPr>
        <w:tc>
          <w:tcPr>
            <w:tcW w:w="3758" w:type="dxa"/>
          </w:tcPr>
          <w:p w:rsidR="009F701E" w:rsidRDefault="009F701E" w:rsidP="009F701E">
            <w:pPr>
              <w:pStyle w:val="TableParagraph"/>
              <w:spacing w:before="149"/>
              <w:ind w:left="66"/>
              <w:rPr>
                <w:sz w:val="24"/>
              </w:rPr>
            </w:pPr>
            <w:r>
              <w:rPr>
                <w:sz w:val="24"/>
              </w:rPr>
              <w:t>Pupils to visit local High School OLSJ to take part in a variety of Emerging sports. Higher ability to visit to try trampolining and experience high school PE as a motivator for PESSPA for life.</w:t>
            </w:r>
          </w:p>
        </w:tc>
        <w:tc>
          <w:tcPr>
            <w:tcW w:w="3572" w:type="dxa"/>
          </w:tcPr>
          <w:p w:rsidR="009F701E" w:rsidRDefault="009F701E" w:rsidP="009F701E">
            <w:pPr>
              <w:pStyle w:val="TableParagraph"/>
              <w:ind w:left="0"/>
              <w:rPr>
                <w:rFonts w:ascii="Times New Roman"/>
                <w:sz w:val="24"/>
              </w:rPr>
            </w:pPr>
            <w:r>
              <w:rPr>
                <w:rFonts w:ascii="Times New Roman"/>
                <w:sz w:val="24"/>
              </w:rPr>
              <w:t>Local high school collects pupils on their mini bus, introduces them to the high school, the teachers, the pupils, the PE department and lets them experience activities they may not have seen before.</w:t>
            </w:r>
          </w:p>
        </w:tc>
        <w:tc>
          <w:tcPr>
            <w:tcW w:w="3344" w:type="dxa"/>
          </w:tcPr>
          <w:p w:rsidR="009F701E" w:rsidRDefault="009F701E" w:rsidP="009F701E">
            <w:pPr>
              <w:pStyle w:val="TableParagraph"/>
              <w:ind w:left="0"/>
              <w:rPr>
                <w:rFonts w:ascii="Times New Roman"/>
                <w:sz w:val="24"/>
              </w:rPr>
            </w:pPr>
            <w:r>
              <w:rPr>
                <w:rFonts w:ascii="Times New Roman"/>
                <w:sz w:val="24"/>
              </w:rPr>
              <w:t>Pupils feel confident and are happy they have seen what high school PE is like. They experience something they may not have seen before and feel empowered.</w:t>
            </w:r>
          </w:p>
        </w:tc>
        <w:tc>
          <w:tcPr>
            <w:tcW w:w="1192" w:type="dxa"/>
          </w:tcPr>
          <w:p w:rsidR="009F701E" w:rsidRDefault="009F701E" w:rsidP="009F701E">
            <w:pPr>
              <w:pStyle w:val="TableParagraph"/>
              <w:spacing w:before="145"/>
              <w:ind w:left="29"/>
              <w:rPr>
                <w:sz w:val="24"/>
              </w:rPr>
            </w:pPr>
          </w:p>
        </w:tc>
        <w:tc>
          <w:tcPr>
            <w:tcW w:w="1701" w:type="dxa"/>
          </w:tcPr>
          <w:p w:rsidR="009F701E" w:rsidRDefault="009F701E" w:rsidP="009F701E">
            <w:pPr>
              <w:pStyle w:val="TableParagraph"/>
              <w:ind w:left="0"/>
              <w:rPr>
                <w:rFonts w:ascii="Times New Roman"/>
                <w:sz w:val="24"/>
              </w:rPr>
            </w:pPr>
          </w:p>
        </w:tc>
      </w:tr>
      <w:tr w:rsidR="000103C4" w:rsidTr="00F97992">
        <w:trPr>
          <w:trHeight w:val="2172"/>
        </w:trPr>
        <w:tc>
          <w:tcPr>
            <w:tcW w:w="3758" w:type="dxa"/>
          </w:tcPr>
          <w:p w:rsidR="000103C4" w:rsidRDefault="000103C4" w:rsidP="000103C4">
            <w:pPr>
              <w:rPr>
                <w:sz w:val="24"/>
              </w:rPr>
            </w:pPr>
            <w:r>
              <w:rPr>
                <w:sz w:val="24"/>
              </w:rPr>
              <w:t>Introduce jump rope/ skipping/ table tennis/4 square/</w:t>
            </w:r>
            <w:proofErr w:type="spellStart"/>
            <w:r>
              <w:rPr>
                <w:sz w:val="24"/>
              </w:rPr>
              <w:t>spikeball</w:t>
            </w:r>
            <w:proofErr w:type="spellEnd"/>
            <w:r>
              <w:rPr>
                <w:sz w:val="24"/>
              </w:rPr>
              <w:t>/pickleball into the curriculum and extra-curricular to broaden knowledge and skill levels and continue or traditional and emerging sports exploration. Allow time during school and extra-curricular.</w:t>
            </w:r>
          </w:p>
          <w:p w:rsidR="000103C4" w:rsidRDefault="000103C4" w:rsidP="000103C4">
            <w:pPr>
              <w:pStyle w:val="TableParagraph"/>
              <w:spacing w:before="149"/>
              <w:ind w:left="66"/>
              <w:jc w:val="center"/>
              <w:rPr>
                <w:sz w:val="24"/>
              </w:rPr>
            </w:pPr>
          </w:p>
        </w:tc>
        <w:tc>
          <w:tcPr>
            <w:tcW w:w="3572" w:type="dxa"/>
            <w:tcBorders>
              <w:bottom w:val="single" w:sz="12" w:space="0" w:color="231F20"/>
            </w:tcBorders>
          </w:tcPr>
          <w:p w:rsidR="000103C4" w:rsidRDefault="000103C4" w:rsidP="000103C4">
            <w:pPr>
              <w:pStyle w:val="TableParagraph"/>
              <w:ind w:left="0"/>
              <w:rPr>
                <w:rFonts w:ascii="Times New Roman"/>
                <w:sz w:val="24"/>
              </w:rPr>
            </w:pPr>
            <w:r>
              <w:rPr>
                <w:sz w:val="24"/>
              </w:rPr>
              <w:t>Purchase the equipment and add into the curriculum and extra-curricular to broaden knowledge and skill levels and continue traditional and emerging sports exploration.</w:t>
            </w:r>
          </w:p>
        </w:tc>
        <w:tc>
          <w:tcPr>
            <w:tcW w:w="3344" w:type="dxa"/>
            <w:tcBorders>
              <w:bottom w:val="single" w:sz="12" w:space="0" w:color="231F20"/>
            </w:tcBorders>
          </w:tcPr>
          <w:p w:rsidR="000103C4" w:rsidRDefault="000103C4" w:rsidP="000103C4">
            <w:pPr>
              <w:pStyle w:val="TableParagraph"/>
              <w:tabs>
                <w:tab w:val="left" w:pos="1020"/>
              </w:tabs>
              <w:spacing w:before="160"/>
              <w:ind w:left="34"/>
              <w:rPr>
                <w:sz w:val="24"/>
              </w:rPr>
            </w:pPr>
            <w:r>
              <w:rPr>
                <w:rFonts w:ascii="Times New Roman"/>
                <w:sz w:val="24"/>
              </w:rPr>
              <w:t>Pupils have a variety of experiences that can help build confidence and self-belief in their abilities. More chance of finding a sport/activity they enjoy.</w:t>
            </w:r>
          </w:p>
        </w:tc>
        <w:tc>
          <w:tcPr>
            <w:tcW w:w="1192" w:type="dxa"/>
            <w:tcBorders>
              <w:bottom w:val="single" w:sz="12" w:space="0" w:color="231F20"/>
            </w:tcBorders>
          </w:tcPr>
          <w:p w:rsidR="000103C4" w:rsidRDefault="000103C4" w:rsidP="000103C4">
            <w:pPr>
              <w:pStyle w:val="TableParagraph"/>
              <w:ind w:left="0"/>
              <w:rPr>
                <w:rFonts w:ascii="Times New Roman"/>
                <w:sz w:val="24"/>
              </w:rPr>
            </w:pPr>
          </w:p>
        </w:tc>
        <w:tc>
          <w:tcPr>
            <w:tcW w:w="1701" w:type="dxa"/>
          </w:tcPr>
          <w:p w:rsidR="000103C4" w:rsidRDefault="000103C4" w:rsidP="000103C4">
            <w:pPr>
              <w:pStyle w:val="TableParagraph"/>
              <w:ind w:left="0"/>
              <w:rPr>
                <w:rFonts w:ascii="Times New Roman"/>
                <w:sz w:val="24"/>
              </w:rPr>
            </w:pPr>
          </w:p>
        </w:tc>
      </w:tr>
      <w:tr w:rsidR="00EB4820" w:rsidTr="00F97992">
        <w:trPr>
          <w:trHeight w:val="2172"/>
        </w:trPr>
        <w:tc>
          <w:tcPr>
            <w:tcW w:w="3758" w:type="dxa"/>
          </w:tcPr>
          <w:p w:rsidR="00EB4820" w:rsidRDefault="00EB4820" w:rsidP="00EB4820">
            <w:pPr>
              <w:rPr>
                <w:sz w:val="24"/>
              </w:rPr>
            </w:pPr>
            <w:r>
              <w:rPr>
                <w:sz w:val="24"/>
              </w:rPr>
              <w:t>Improve Fitness Levels of all Pupils using PE curriculum, Extracurricular, Daily Mile, break &amp; dinnertime activities and challenges led by the Sports leaders – ACTIVE LUNCHTIMES</w:t>
            </w:r>
          </w:p>
          <w:p w:rsidR="00EB4820" w:rsidRDefault="00EB4820" w:rsidP="00EB4820">
            <w:pPr>
              <w:pStyle w:val="TableParagraph"/>
              <w:spacing w:before="149"/>
              <w:ind w:left="66"/>
              <w:jc w:val="center"/>
              <w:rPr>
                <w:sz w:val="24"/>
              </w:rPr>
            </w:pPr>
          </w:p>
        </w:tc>
        <w:tc>
          <w:tcPr>
            <w:tcW w:w="3572" w:type="dxa"/>
            <w:tcBorders>
              <w:bottom w:val="single" w:sz="12" w:space="0" w:color="231F20"/>
            </w:tcBorders>
          </w:tcPr>
          <w:p w:rsidR="00EB4820" w:rsidRDefault="00EB4820" w:rsidP="00EB4820">
            <w:pPr>
              <w:pStyle w:val="TableParagraph"/>
              <w:tabs>
                <w:tab w:val="left" w:pos="924"/>
              </w:tabs>
              <w:ind w:left="0"/>
              <w:rPr>
                <w:rFonts w:ascii="Times New Roman"/>
                <w:sz w:val="24"/>
              </w:rPr>
            </w:pPr>
            <w:r>
              <w:rPr>
                <w:rFonts w:ascii="Times New Roman"/>
                <w:sz w:val="24"/>
              </w:rPr>
              <w:t>Show pupils what they need to be a good leader. Provide them with equipment and give them the confidence to be a good role model.</w:t>
            </w:r>
          </w:p>
        </w:tc>
        <w:tc>
          <w:tcPr>
            <w:tcW w:w="3344" w:type="dxa"/>
            <w:tcBorders>
              <w:bottom w:val="single" w:sz="12" w:space="0" w:color="231F20"/>
            </w:tcBorders>
          </w:tcPr>
          <w:p w:rsidR="00EB4820" w:rsidRDefault="00EB4820" w:rsidP="00EB4820">
            <w:pPr>
              <w:pStyle w:val="TableParagraph"/>
              <w:ind w:left="0"/>
              <w:rPr>
                <w:rFonts w:ascii="Times New Roman"/>
                <w:sz w:val="24"/>
              </w:rPr>
            </w:pPr>
            <w:r>
              <w:rPr>
                <w:rFonts w:ascii="Times New Roman"/>
                <w:sz w:val="24"/>
              </w:rPr>
              <w:t>Pupils feel proud, develop life skills and learn to play an active role in their communities. They learn patience and show dedication and understand what if feels like to lead. The whole school has the opportunity to increase their activity levels.</w:t>
            </w:r>
          </w:p>
        </w:tc>
        <w:tc>
          <w:tcPr>
            <w:tcW w:w="1192" w:type="dxa"/>
            <w:tcBorders>
              <w:bottom w:val="single" w:sz="12" w:space="0" w:color="231F20"/>
            </w:tcBorders>
          </w:tcPr>
          <w:p w:rsidR="00EB4820" w:rsidRDefault="00EB4820" w:rsidP="00EB4820">
            <w:pPr>
              <w:pStyle w:val="TableParagraph"/>
              <w:ind w:left="0"/>
              <w:rPr>
                <w:rFonts w:ascii="Times New Roman"/>
                <w:sz w:val="24"/>
              </w:rPr>
            </w:pPr>
          </w:p>
        </w:tc>
        <w:tc>
          <w:tcPr>
            <w:tcW w:w="1701" w:type="dxa"/>
          </w:tcPr>
          <w:p w:rsidR="00EB4820" w:rsidRDefault="00EB4820" w:rsidP="00EB4820">
            <w:pPr>
              <w:pStyle w:val="TableParagraph"/>
              <w:ind w:left="0"/>
              <w:rPr>
                <w:rFonts w:ascii="Times New Roman"/>
                <w:sz w:val="24"/>
              </w:rPr>
            </w:pPr>
          </w:p>
        </w:tc>
      </w:tr>
      <w:tr w:rsidR="0022556A" w:rsidTr="00F9799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22556A" w:rsidRPr="0057326B" w:rsidRDefault="0022556A" w:rsidP="0022556A">
            <w:pPr>
              <w:rPr>
                <w:sz w:val="24"/>
              </w:rPr>
            </w:pPr>
            <w:r w:rsidRPr="0057326B">
              <w:rPr>
                <w:sz w:val="24"/>
              </w:rPr>
              <w:lastRenderedPageBreak/>
              <w:t xml:space="preserve">Beth Moss </w:t>
            </w:r>
            <w:proofErr w:type="spellStart"/>
            <w:r w:rsidRPr="0057326B">
              <w:rPr>
                <w:sz w:val="24"/>
              </w:rPr>
              <w:t>lammack</w:t>
            </w:r>
            <w:proofErr w:type="spellEnd"/>
            <w:r w:rsidRPr="0057326B">
              <w:rPr>
                <w:sz w:val="24"/>
              </w:rPr>
              <w:t xml:space="preserve"> Juniors FC and Chance to Shine Cricket coaches in to help upskill staff, teach the pupils new skills and give them the motivation and confidence to join clubs outside of school</w:t>
            </w:r>
          </w:p>
        </w:tc>
        <w:tc>
          <w:tcPr>
            <w:tcW w:w="3572" w:type="dxa"/>
            <w:tcBorders>
              <w:bottom w:val="single" w:sz="12" w:space="0" w:color="231F20"/>
            </w:tcBorders>
          </w:tcPr>
          <w:p w:rsidR="0022556A" w:rsidRDefault="0022556A" w:rsidP="0022556A">
            <w:pPr>
              <w:pStyle w:val="TableParagraph"/>
              <w:ind w:left="0"/>
              <w:rPr>
                <w:rFonts w:ascii="Times New Roman"/>
                <w:sz w:val="24"/>
              </w:rPr>
            </w:pPr>
            <w:r>
              <w:rPr>
                <w:rFonts w:ascii="Times New Roman"/>
                <w:sz w:val="24"/>
              </w:rPr>
              <w:t>KB to organise and ensure that it is up to standard.</w:t>
            </w:r>
          </w:p>
        </w:tc>
        <w:tc>
          <w:tcPr>
            <w:tcW w:w="3344" w:type="dxa"/>
            <w:tcBorders>
              <w:bottom w:val="single" w:sz="12" w:space="0" w:color="231F20"/>
            </w:tcBorders>
          </w:tcPr>
          <w:p w:rsidR="0022556A" w:rsidRDefault="0022556A" w:rsidP="0022556A">
            <w:pPr>
              <w:pStyle w:val="TableParagraph"/>
              <w:spacing w:before="160"/>
              <w:ind w:left="0"/>
              <w:rPr>
                <w:sz w:val="24"/>
              </w:rPr>
            </w:pPr>
            <w:r>
              <w:rPr>
                <w:rFonts w:ascii="Times New Roman"/>
                <w:sz w:val="24"/>
              </w:rPr>
              <w:t>Gives pupils more activity time.  Gives them access to local clubs and KB contacts. Gives them opportunity to be taught by different genders and personalities and promotes women</w:t>
            </w:r>
            <w:r>
              <w:rPr>
                <w:rFonts w:ascii="Times New Roman"/>
                <w:sz w:val="24"/>
              </w:rPr>
              <w:t>’</w:t>
            </w:r>
            <w:r>
              <w:rPr>
                <w:rFonts w:ascii="Times New Roman"/>
                <w:sz w:val="24"/>
              </w:rPr>
              <w:t>s football. Improve cultural capital.</w:t>
            </w:r>
          </w:p>
        </w:tc>
        <w:tc>
          <w:tcPr>
            <w:tcW w:w="1192" w:type="dxa"/>
            <w:tcBorders>
              <w:bottom w:val="single" w:sz="12" w:space="0" w:color="231F20"/>
            </w:tcBorders>
          </w:tcPr>
          <w:p w:rsidR="0022556A" w:rsidRDefault="0022556A" w:rsidP="0022556A">
            <w:pPr>
              <w:pStyle w:val="TableParagraph"/>
              <w:ind w:left="0"/>
              <w:rPr>
                <w:rFonts w:ascii="Times New Roman"/>
                <w:sz w:val="24"/>
              </w:rPr>
            </w:pPr>
          </w:p>
        </w:tc>
        <w:tc>
          <w:tcPr>
            <w:tcW w:w="1701" w:type="dxa"/>
          </w:tcPr>
          <w:p w:rsidR="0022556A" w:rsidRDefault="0022556A" w:rsidP="0022556A">
            <w:pPr>
              <w:pStyle w:val="TableParagraph"/>
              <w:ind w:left="0"/>
              <w:rPr>
                <w:rFonts w:ascii="Times New Roman"/>
                <w:sz w:val="24"/>
              </w:rPr>
            </w:pPr>
          </w:p>
        </w:tc>
      </w:tr>
      <w:tr w:rsidR="0022556A" w:rsidTr="00F9799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22556A" w:rsidRDefault="0022556A" w:rsidP="0022556A">
            <w:pPr>
              <w:rPr>
                <w:sz w:val="24"/>
              </w:rPr>
            </w:pPr>
            <w:r w:rsidRPr="0057326B">
              <w:rPr>
                <w:sz w:val="24"/>
              </w:rPr>
              <w:t>Give all pupils opportunity to learn to ride a balance bike, bike and scooter.</w:t>
            </w:r>
          </w:p>
          <w:p w:rsidR="0022556A" w:rsidRPr="0057326B" w:rsidRDefault="0022556A" w:rsidP="0022556A">
            <w:pPr>
              <w:rPr>
                <w:sz w:val="24"/>
              </w:rPr>
            </w:pPr>
            <w:r w:rsidRPr="0057326B">
              <w:rPr>
                <w:sz w:val="24"/>
              </w:rPr>
              <w:t xml:space="preserve"> </w:t>
            </w:r>
          </w:p>
        </w:tc>
        <w:tc>
          <w:tcPr>
            <w:tcW w:w="3572" w:type="dxa"/>
          </w:tcPr>
          <w:p w:rsidR="0022556A" w:rsidRDefault="0022556A" w:rsidP="0022556A">
            <w:pPr>
              <w:pStyle w:val="TableParagraph"/>
              <w:ind w:left="0"/>
              <w:rPr>
                <w:rFonts w:ascii="Times New Roman"/>
                <w:sz w:val="24"/>
              </w:rPr>
            </w:pPr>
            <w:r>
              <w:rPr>
                <w:rFonts w:ascii="Times New Roman"/>
                <w:sz w:val="24"/>
              </w:rPr>
              <w:t>Purchase the bike shed and more bikes/scooters.</w:t>
            </w:r>
          </w:p>
          <w:p w:rsidR="0022556A" w:rsidRDefault="0022556A" w:rsidP="0022556A">
            <w:pPr>
              <w:pStyle w:val="TableParagraph"/>
              <w:ind w:left="0"/>
              <w:rPr>
                <w:rFonts w:ascii="Times New Roman"/>
                <w:sz w:val="24"/>
              </w:rPr>
            </w:pPr>
            <w:r>
              <w:rPr>
                <w:rFonts w:ascii="Times New Roman"/>
                <w:sz w:val="24"/>
              </w:rPr>
              <w:t>KB to inform parents if they are enjoying a particular activity to try encourage it at home.</w:t>
            </w:r>
          </w:p>
        </w:tc>
        <w:tc>
          <w:tcPr>
            <w:tcW w:w="3344" w:type="dxa"/>
          </w:tcPr>
          <w:p w:rsidR="0022556A" w:rsidRDefault="0022556A" w:rsidP="0022556A">
            <w:pPr>
              <w:pStyle w:val="TableParagraph"/>
              <w:ind w:left="0"/>
              <w:rPr>
                <w:rFonts w:ascii="Times New Roman"/>
                <w:sz w:val="24"/>
              </w:rPr>
            </w:pPr>
            <w:r>
              <w:rPr>
                <w:rFonts w:ascii="Times New Roman"/>
                <w:sz w:val="24"/>
              </w:rPr>
              <w:t>More children will experience the joy and freedom of being able to ride a bike. They will feel confident to try it at home.</w:t>
            </w:r>
          </w:p>
        </w:tc>
        <w:tc>
          <w:tcPr>
            <w:tcW w:w="1192" w:type="dxa"/>
          </w:tcPr>
          <w:p w:rsidR="0022556A" w:rsidRDefault="0022556A" w:rsidP="0022556A">
            <w:pPr>
              <w:pStyle w:val="TableParagraph"/>
              <w:spacing w:before="145"/>
              <w:ind w:left="29"/>
              <w:rPr>
                <w:sz w:val="24"/>
              </w:rPr>
            </w:pPr>
          </w:p>
        </w:tc>
        <w:tc>
          <w:tcPr>
            <w:tcW w:w="1701" w:type="dxa"/>
          </w:tcPr>
          <w:p w:rsidR="0022556A" w:rsidRDefault="0022556A" w:rsidP="0022556A">
            <w:pPr>
              <w:pStyle w:val="TableParagraph"/>
              <w:ind w:left="0"/>
              <w:rPr>
                <w:rFonts w:ascii="Times New Roman"/>
                <w:sz w:val="24"/>
              </w:rPr>
            </w:pPr>
          </w:p>
        </w:tc>
      </w:tr>
      <w:tr w:rsidR="0022556A" w:rsidTr="00F97992">
        <w:trPr>
          <w:trHeight w:val="2172"/>
        </w:trPr>
        <w:tc>
          <w:tcPr>
            <w:tcW w:w="3758" w:type="dxa"/>
          </w:tcPr>
          <w:p w:rsidR="0022556A" w:rsidRDefault="0022556A" w:rsidP="0022556A">
            <w:pPr>
              <w:pStyle w:val="TableParagraph"/>
              <w:spacing w:before="149"/>
              <w:ind w:left="66"/>
              <w:rPr>
                <w:sz w:val="24"/>
              </w:rPr>
            </w:pPr>
            <w:r>
              <w:rPr>
                <w:sz w:val="24"/>
              </w:rPr>
              <w:t>Equipment to be kept up to date and repaired/ replaced.</w:t>
            </w:r>
          </w:p>
        </w:tc>
        <w:tc>
          <w:tcPr>
            <w:tcW w:w="3572" w:type="dxa"/>
          </w:tcPr>
          <w:p w:rsidR="0022556A" w:rsidRDefault="0022556A" w:rsidP="0022556A">
            <w:pPr>
              <w:pStyle w:val="TableParagraph"/>
              <w:ind w:left="0"/>
              <w:rPr>
                <w:rFonts w:ascii="Times New Roman"/>
                <w:sz w:val="24"/>
              </w:rPr>
            </w:pPr>
            <w:r>
              <w:rPr>
                <w:rFonts w:ascii="Times New Roman"/>
                <w:sz w:val="24"/>
              </w:rPr>
              <w:t xml:space="preserve">KB to monitor PE equipment and ensure there is enough for curriculum, </w:t>
            </w:r>
            <w:proofErr w:type="spellStart"/>
            <w:r>
              <w:rPr>
                <w:rFonts w:ascii="Times New Roman"/>
                <w:sz w:val="24"/>
              </w:rPr>
              <w:t>extra curricular</w:t>
            </w:r>
            <w:proofErr w:type="spellEnd"/>
            <w:r>
              <w:rPr>
                <w:rFonts w:ascii="Times New Roman"/>
                <w:sz w:val="24"/>
              </w:rPr>
              <w:t xml:space="preserve"> and active lunchtimes. Pupils voice can help with wishes of pupils.</w:t>
            </w:r>
          </w:p>
        </w:tc>
        <w:tc>
          <w:tcPr>
            <w:tcW w:w="3344" w:type="dxa"/>
          </w:tcPr>
          <w:p w:rsidR="0022556A" w:rsidRDefault="0022556A" w:rsidP="0022556A">
            <w:pPr>
              <w:pStyle w:val="TableParagraph"/>
              <w:ind w:left="0"/>
              <w:rPr>
                <w:rFonts w:ascii="Times New Roman"/>
                <w:sz w:val="24"/>
              </w:rPr>
            </w:pPr>
            <w:r>
              <w:rPr>
                <w:rFonts w:ascii="Times New Roman"/>
                <w:sz w:val="24"/>
              </w:rPr>
              <w:t>Allow all pupils to enjoy the range of equipment available and ensure maximum participation.</w:t>
            </w:r>
          </w:p>
        </w:tc>
        <w:tc>
          <w:tcPr>
            <w:tcW w:w="1192" w:type="dxa"/>
          </w:tcPr>
          <w:p w:rsidR="0022556A" w:rsidRDefault="0022556A" w:rsidP="0022556A">
            <w:pPr>
              <w:pStyle w:val="TableParagraph"/>
              <w:spacing w:before="145"/>
              <w:ind w:left="29"/>
              <w:rPr>
                <w:sz w:val="24"/>
              </w:rPr>
            </w:pPr>
          </w:p>
        </w:tc>
        <w:tc>
          <w:tcPr>
            <w:tcW w:w="1701" w:type="dxa"/>
          </w:tcPr>
          <w:p w:rsidR="0022556A" w:rsidRDefault="0022556A" w:rsidP="0022556A">
            <w:pPr>
              <w:pStyle w:val="TableParagraph"/>
              <w:ind w:left="0"/>
              <w:rPr>
                <w:rFonts w:ascii="Times New Roman"/>
                <w:sz w:val="24"/>
              </w:rPr>
            </w:pP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1549"/>
      </w:tblGrid>
      <w:tr w:rsidR="00C658FB" w:rsidTr="00F97992">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1549"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00F97992">
        <w:trPr>
          <w:trHeight w:val="296"/>
        </w:trPr>
        <w:tc>
          <w:tcPr>
            <w:tcW w:w="12302" w:type="dxa"/>
            <w:gridSpan w:val="4"/>
            <w:vMerge/>
            <w:tcBorders>
              <w:top w:val="nil"/>
            </w:tcBorders>
          </w:tcPr>
          <w:p w:rsidR="00C658FB" w:rsidRDefault="00C658FB">
            <w:pPr>
              <w:rPr>
                <w:sz w:val="2"/>
                <w:szCs w:val="2"/>
              </w:rPr>
            </w:pPr>
          </w:p>
        </w:tc>
        <w:tc>
          <w:tcPr>
            <w:tcW w:w="1549" w:type="dxa"/>
          </w:tcPr>
          <w:p w:rsidR="00C658FB" w:rsidRDefault="00D131A0">
            <w:pPr>
              <w:pStyle w:val="TableParagraph"/>
              <w:spacing w:before="40"/>
              <w:ind w:left="35"/>
              <w:rPr>
                <w:sz w:val="18"/>
              </w:rPr>
            </w:pPr>
            <w:r>
              <w:rPr>
                <w:w w:val="101"/>
                <w:sz w:val="18"/>
              </w:rPr>
              <w:t>%</w:t>
            </w:r>
          </w:p>
        </w:tc>
      </w:tr>
      <w:tr w:rsidR="00C658FB" w:rsidTr="00F97992">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rsidP="00A5059F">
            <w:pPr>
              <w:pStyle w:val="TableParagraph"/>
              <w:spacing w:before="16"/>
              <w:ind w:right="1713"/>
              <w:rPr>
                <w:b/>
                <w:sz w:val="24"/>
              </w:rPr>
            </w:pPr>
            <w:r>
              <w:rPr>
                <w:b/>
                <w:color w:val="231F20"/>
                <w:sz w:val="24"/>
              </w:rPr>
              <w:t>Implementation</w:t>
            </w:r>
            <w:r w:rsidR="00A5059F">
              <w:rPr>
                <w:b/>
                <w:color w:val="231F20"/>
                <w:sz w:val="24"/>
              </w:rPr>
              <w:t xml:space="preserve">               Funding</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1549" w:type="dxa"/>
          </w:tcPr>
          <w:p w:rsidR="00C658FB" w:rsidRDefault="00C658FB">
            <w:pPr>
              <w:pStyle w:val="TableParagraph"/>
              <w:ind w:left="0"/>
              <w:rPr>
                <w:rFonts w:ascii="Times New Roman"/>
              </w:rPr>
            </w:pPr>
          </w:p>
        </w:tc>
      </w:tr>
      <w:tr w:rsidR="00575CC9"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575CC9" w:rsidRDefault="00575CC9" w:rsidP="00575CC9">
            <w:r>
              <w:rPr>
                <w:sz w:val="24"/>
              </w:rPr>
              <w:t>Recognise and celebrate sporting each week in assembly linked to SMSJ SPIRIT goals.</w:t>
            </w:r>
            <w:r w:rsidR="00C42FE1">
              <w:rPr>
                <w:sz w:val="24"/>
              </w:rPr>
              <w:t xml:space="preserve"> </w:t>
            </w:r>
          </w:p>
        </w:tc>
        <w:tc>
          <w:tcPr>
            <w:tcW w:w="3458" w:type="dxa"/>
          </w:tcPr>
          <w:p w:rsidR="00575CC9" w:rsidRDefault="00526F0B" w:rsidP="00575CC9">
            <w:pPr>
              <w:pStyle w:val="TableParagraph"/>
              <w:ind w:left="0"/>
              <w:rPr>
                <w:rFonts w:ascii="Times New Roman"/>
              </w:rPr>
            </w:pPr>
            <w:r>
              <w:rPr>
                <w:sz w:val="24"/>
              </w:rPr>
              <w:t>Pupils to bring in any certs/trophies etc from outside school and celebrate their success each week</w:t>
            </w:r>
          </w:p>
        </w:tc>
        <w:tc>
          <w:tcPr>
            <w:tcW w:w="1663" w:type="dxa"/>
          </w:tcPr>
          <w:p w:rsidR="00575CC9" w:rsidRDefault="00575CC9" w:rsidP="00575CC9">
            <w:pPr>
              <w:pStyle w:val="TableParagraph"/>
              <w:spacing w:before="153"/>
              <w:ind w:left="67"/>
              <w:rPr>
                <w:sz w:val="24"/>
              </w:rPr>
            </w:pPr>
          </w:p>
        </w:tc>
        <w:tc>
          <w:tcPr>
            <w:tcW w:w="3423" w:type="dxa"/>
          </w:tcPr>
          <w:p w:rsidR="00575CC9" w:rsidRDefault="00DF57FF" w:rsidP="00575CC9">
            <w:pPr>
              <w:pStyle w:val="TableParagraph"/>
              <w:ind w:left="0"/>
              <w:rPr>
                <w:rFonts w:ascii="Times New Roman"/>
              </w:rPr>
            </w:pPr>
            <w:r>
              <w:rPr>
                <w:rFonts w:ascii="Times New Roman"/>
              </w:rPr>
              <w:t>Gives other pupils the incentive to join clubs and teams and want to take part in competition</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575CC9" w:rsidRDefault="00575CC9" w:rsidP="00575CC9">
            <w:r>
              <w:rPr>
                <w:sz w:val="24"/>
              </w:rPr>
              <w:t>Report on the school website/DOJO the range of extra-curricular activities, competitive opportunities and results</w:t>
            </w:r>
            <w:r w:rsidR="00C42FE1">
              <w:rPr>
                <w:sz w:val="24"/>
              </w:rPr>
              <w:t xml:space="preserve"> with pictures and videos</w:t>
            </w:r>
            <w:r>
              <w:rPr>
                <w:sz w:val="24"/>
              </w:rPr>
              <w:t xml:space="preserve">. </w:t>
            </w:r>
          </w:p>
        </w:tc>
        <w:tc>
          <w:tcPr>
            <w:tcW w:w="3458" w:type="dxa"/>
          </w:tcPr>
          <w:p w:rsidR="00575CC9" w:rsidRDefault="00526F0B" w:rsidP="00575CC9">
            <w:pPr>
              <w:pStyle w:val="TableParagraph"/>
              <w:ind w:left="0"/>
              <w:rPr>
                <w:rFonts w:ascii="Times New Roman"/>
              </w:rPr>
            </w:pPr>
            <w:r>
              <w:rPr>
                <w:sz w:val="24"/>
              </w:rPr>
              <w:t>Report on the school website/DOJO the range of extra-curricular activities, competitive opportunities and results with pictures and videos.</w:t>
            </w:r>
          </w:p>
        </w:tc>
        <w:tc>
          <w:tcPr>
            <w:tcW w:w="1663" w:type="dxa"/>
          </w:tcPr>
          <w:p w:rsidR="00575CC9" w:rsidRDefault="00575CC9" w:rsidP="00575CC9">
            <w:pPr>
              <w:pStyle w:val="TableParagraph"/>
              <w:spacing w:before="153"/>
              <w:ind w:left="67"/>
              <w:rPr>
                <w:sz w:val="24"/>
              </w:rPr>
            </w:pPr>
          </w:p>
        </w:tc>
        <w:tc>
          <w:tcPr>
            <w:tcW w:w="3423" w:type="dxa"/>
          </w:tcPr>
          <w:p w:rsidR="00575CC9" w:rsidRDefault="00DF57FF" w:rsidP="00575CC9">
            <w:pPr>
              <w:pStyle w:val="TableParagraph"/>
              <w:ind w:left="0"/>
              <w:rPr>
                <w:rFonts w:ascii="Times New Roman"/>
              </w:rPr>
            </w:pPr>
            <w:r>
              <w:rPr>
                <w:rFonts w:ascii="Times New Roman"/>
              </w:rPr>
              <w:t>Increases the competitive environment and help encourage others to want to join club and competitions</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575CC9" w:rsidRDefault="00575CC9" w:rsidP="00575CC9">
            <w:r>
              <w:rPr>
                <w:sz w:val="24"/>
              </w:rPr>
              <w:t>Make links with community</w:t>
            </w:r>
            <w:r w:rsidR="00526F0B">
              <w:rPr>
                <w:sz w:val="24"/>
              </w:rPr>
              <w:t xml:space="preserve"> clubs.</w:t>
            </w:r>
          </w:p>
        </w:tc>
        <w:tc>
          <w:tcPr>
            <w:tcW w:w="3458" w:type="dxa"/>
          </w:tcPr>
          <w:p w:rsidR="00575CC9" w:rsidRDefault="00526F0B" w:rsidP="00575CC9">
            <w:pPr>
              <w:pStyle w:val="TableParagraph"/>
              <w:ind w:left="0"/>
              <w:rPr>
                <w:rFonts w:ascii="Times New Roman"/>
              </w:rPr>
            </w:pPr>
            <w:r>
              <w:rPr>
                <w:sz w:val="24"/>
              </w:rPr>
              <w:t>Have them into school to try to encourage the pupils to join and become excited by competitive sport</w:t>
            </w:r>
          </w:p>
        </w:tc>
        <w:tc>
          <w:tcPr>
            <w:tcW w:w="1663" w:type="dxa"/>
          </w:tcPr>
          <w:p w:rsidR="00575CC9" w:rsidRDefault="00575CC9" w:rsidP="00575CC9">
            <w:pPr>
              <w:pStyle w:val="TableParagraph"/>
              <w:spacing w:before="153"/>
              <w:ind w:left="67"/>
              <w:rPr>
                <w:sz w:val="24"/>
              </w:rPr>
            </w:pPr>
          </w:p>
        </w:tc>
        <w:tc>
          <w:tcPr>
            <w:tcW w:w="3423" w:type="dxa"/>
          </w:tcPr>
          <w:p w:rsidR="00575CC9" w:rsidRDefault="00DF57FF" w:rsidP="00575CC9">
            <w:pPr>
              <w:pStyle w:val="TableParagraph"/>
              <w:ind w:left="0"/>
              <w:rPr>
                <w:rFonts w:ascii="Times New Roman"/>
              </w:rPr>
            </w:pPr>
            <w:r>
              <w:rPr>
                <w:rFonts w:ascii="Times New Roman"/>
              </w:rPr>
              <w:t>Gives pupils the opportunity to experience coaching from a professional and a competitive environment.  Other adults model behaviours that will increase cultural capital.</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575CC9" w:rsidRDefault="00575CC9" w:rsidP="00575CC9">
            <w:pPr>
              <w:rPr>
                <w:sz w:val="24"/>
              </w:rPr>
            </w:pPr>
            <w:r>
              <w:rPr>
                <w:sz w:val="24"/>
              </w:rPr>
              <w:t>Run house competitions at the end of each half term within school</w:t>
            </w:r>
            <w:r w:rsidR="00C42FE1">
              <w:rPr>
                <w:sz w:val="24"/>
              </w:rPr>
              <w:t xml:space="preserve"> as well as house competitions every lesson.</w:t>
            </w:r>
          </w:p>
          <w:p w:rsidR="00575CC9" w:rsidRDefault="00575CC9" w:rsidP="00575CC9"/>
        </w:tc>
        <w:tc>
          <w:tcPr>
            <w:tcW w:w="3458" w:type="dxa"/>
          </w:tcPr>
          <w:p w:rsidR="00575CC9" w:rsidRDefault="00526F0B" w:rsidP="00575CC9">
            <w:pPr>
              <w:pStyle w:val="TableParagraph"/>
              <w:ind w:left="0"/>
              <w:rPr>
                <w:rFonts w:ascii="Times New Roman"/>
              </w:rPr>
            </w:pPr>
            <w:r>
              <w:rPr>
                <w:rFonts w:ascii="Times New Roman"/>
              </w:rPr>
              <w:t>Provide a variety of activities to suit different needs.</w:t>
            </w:r>
          </w:p>
        </w:tc>
        <w:tc>
          <w:tcPr>
            <w:tcW w:w="1663" w:type="dxa"/>
          </w:tcPr>
          <w:p w:rsidR="00575CC9" w:rsidRDefault="00575CC9" w:rsidP="00575CC9">
            <w:pPr>
              <w:pStyle w:val="TableParagraph"/>
              <w:spacing w:before="153"/>
              <w:ind w:left="67"/>
              <w:rPr>
                <w:sz w:val="24"/>
              </w:rPr>
            </w:pPr>
          </w:p>
        </w:tc>
        <w:tc>
          <w:tcPr>
            <w:tcW w:w="3423" w:type="dxa"/>
          </w:tcPr>
          <w:p w:rsidR="00575CC9" w:rsidRDefault="00DF57FF" w:rsidP="00575CC9">
            <w:pPr>
              <w:pStyle w:val="TableParagraph"/>
              <w:ind w:left="0"/>
              <w:rPr>
                <w:rFonts w:ascii="Times New Roman"/>
              </w:rPr>
            </w:pPr>
            <w:r>
              <w:rPr>
                <w:rFonts w:ascii="Times New Roman"/>
              </w:rPr>
              <w:t>Lets pupils be competitive in a safe and known environment. Helps raise the profile of PESSPA in school and creates that competitive atmosphere.</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575CC9" w:rsidRDefault="00575CC9" w:rsidP="00575CC9">
            <w:r>
              <w:rPr>
                <w:sz w:val="24"/>
              </w:rPr>
              <w:lastRenderedPageBreak/>
              <w:t>Have Sports council/ house captain meetings and organise sports competitions that the children would like termly</w:t>
            </w:r>
            <w:r w:rsidR="00C42FE1">
              <w:rPr>
                <w:sz w:val="24"/>
              </w:rPr>
              <w:t>.</w:t>
            </w:r>
          </w:p>
        </w:tc>
        <w:tc>
          <w:tcPr>
            <w:tcW w:w="3458" w:type="dxa"/>
          </w:tcPr>
          <w:p w:rsidR="00575CC9" w:rsidRDefault="00526F0B" w:rsidP="00575CC9">
            <w:pPr>
              <w:pStyle w:val="TableParagraph"/>
              <w:ind w:left="0"/>
              <w:rPr>
                <w:rFonts w:ascii="Times New Roman"/>
              </w:rPr>
            </w:pPr>
            <w:r>
              <w:rPr>
                <w:sz w:val="24"/>
              </w:rPr>
              <w:t>Have Sports council/ house captain meetings and organise sports competitions that the children would like termly.</w:t>
            </w:r>
          </w:p>
        </w:tc>
        <w:tc>
          <w:tcPr>
            <w:tcW w:w="1663" w:type="dxa"/>
          </w:tcPr>
          <w:p w:rsidR="00575CC9" w:rsidRDefault="00575CC9" w:rsidP="00575CC9">
            <w:pPr>
              <w:pStyle w:val="TableParagraph"/>
              <w:spacing w:before="153"/>
              <w:ind w:left="67"/>
              <w:rPr>
                <w:sz w:val="24"/>
              </w:rPr>
            </w:pPr>
          </w:p>
        </w:tc>
        <w:tc>
          <w:tcPr>
            <w:tcW w:w="3423" w:type="dxa"/>
          </w:tcPr>
          <w:p w:rsidR="00575CC9" w:rsidRDefault="00DF57FF" w:rsidP="00575CC9">
            <w:pPr>
              <w:pStyle w:val="TableParagraph"/>
              <w:ind w:left="0"/>
              <w:rPr>
                <w:rFonts w:ascii="Times New Roman"/>
              </w:rPr>
            </w:pPr>
            <w:r>
              <w:rPr>
                <w:rFonts w:ascii="Times New Roman"/>
              </w:rPr>
              <w:t xml:space="preserve">Allows pupils to take ownership over competitions and the activities we have running in school. </w:t>
            </w:r>
            <w:r w:rsidR="00A5105E">
              <w:rPr>
                <w:rFonts w:ascii="Times New Roman"/>
              </w:rPr>
              <w:t>Helps us find out what</w:t>
            </w:r>
            <w:r>
              <w:rPr>
                <w:rFonts w:ascii="Times New Roman"/>
              </w:rPr>
              <w:t xml:space="preserve"> </w:t>
            </w:r>
            <w:r w:rsidR="00A5105E">
              <w:rPr>
                <w:rFonts w:ascii="Times New Roman"/>
              </w:rPr>
              <w:t>exactly what the pupils want.</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575CC9" w:rsidRDefault="00575CC9" w:rsidP="00575CC9">
            <w:pPr>
              <w:rPr>
                <w:sz w:val="24"/>
              </w:rPr>
            </w:pPr>
            <w:r>
              <w:rPr>
                <w:sz w:val="24"/>
              </w:rPr>
              <w:t>Use orienteering as a way of bringing competition into the lesson</w:t>
            </w:r>
            <w:r w:rsidR="00C42FE1">
              <w:rPr>
                <w:sz w:val="24"/>
              </w:rPr>
              <w:t xml:space="preserve"> and into themed weeks and cross curricular.</w:t>
            </w:r>
          </w:p>
          <w:p w:rsidR="00575CC9" w:rsidRDefault="00575CC9" w:rsidP="00575CC9"/>
        </w:tc>
        <w:tc>
          <w:tcPr>
            <w:tcW w:w="3458" w:type="dxa"/>
          </w:tcPr>
          <w:p w:rsidR="00575CC9" w:rsidRDefault="00526F0B" w:rsidP="00575CC9">
            <w:pPr>
              <w:pStyle w:val="TableParagraph"/>
              <w:ind w:left="0"/>
              <w:rPr>
                <w:rFonts w:ascii="Times New Roman"/>
              </w:rPr>
            </w:pPr>
            <w:r>
              <w:rPr>
                <w:rFonts w:ascii="Times New Roman"/>
              </w:rPr>
              <w:t xml:space="preserve">Allow all KS2 Pupils the opportunity for orienteering over the year. Ks1 pupils to take part during </w:t>
            </w:r>
            <w:r>
              <w:rPr>
                <w:rFonts w:ascii="Times New Roman"/>
              </w:rPr>
              <w:t>‘</w:t>
            </w:r>
            <w:r>
              <w:rPr>
                <w:rFonts w:ascii="Times New Roman"/>
              </w:rPr>
              <w:t>Outdoor Learning Week</w:t>
            </w:r>
            <w:r>
              <w:rPr>
                <w:rFonts w:ascii="Times New Roman"/>
              </w:rPr>
              <w:t>’</w:t>
            </w:r>
          </w:p>
        </w:tc>
        <w:tc>
          <w:tcPr>
            <w:tcW w:w="1663" w:type="dxa"/>
          </w:tcPr>
          <w:p w:rsidR="00575CC9" w:rsidRDefault="00575CC9" w:rsidP="00575CC9">
            <w:pPr>
              <w:pStyle w:val="TableParagraph"/>
              <w:spacing w:before="153"/>
              <w:ind w:left="67"/>
              <w:rPr>
                <w:sz w:val="24"/>
              </w:rPr>
            </w:pPr>
          </w:p>
        </w:tc>
        <w:tc>
          <w:tcPr>
            <w:tcW w:w="3423" w:type="dxa"/>
          </w:tcPr>
          <w:p w:rsidR="00575CC9" w:rsidRDefault="00A5105E" w:rsidP="00575CC9">
            <w:pPr>
              <w:pStyle w:val="TableParagraph"/>
              <w:ind w:left="0"/>
              <w:rPr>
                <w:rFonts w:ascii="Times New Roman"/>
              </w:rPr>
            </w:pPr>
            <w:r>
              <w:rPr>
                <w:rFonts w:ascii="Times New Roman"/>
              </w:rPr>
              <w:t>Allows a different type of competition and the opportunity to be active outside at the same time.</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575CC9" w:rsidRDefault="00575CC9" w:rsidP="00575CC9">
            <w:pPr>
              <w:rPr>
                <w:sz w:val="24"/>
              </w:rPr>
            </w:pPr>
            <w:r>
              <w:rPr>
                <w:sz w:val="24"/>
              </w:rPr>
              <w:t>Make links with local schools and arrange competitions.</w:t>
            </w:r>
            <w:r w:rsidR="00C42FE1">
              <w:rPr>
                <w:sz w:val="24"/>
              </w:rPr>
              <w:t xml:space="preserve"> </w:t>
            </w:r>
          </w:p>
        </w:tc>
        <w:tc>
          <w:tcPr>
            <w:tcW w:w="3458" w:type="dxa"/>
          </w:tcPr>
          <w:p w:rsidR="00575CC9" w:rsidRDefault="00526F0B" w:rsidP="00575CC9">
            <w:pPr>
              <w:pStyle w:val="TableParagraph"/>
              <w:ind w:left="0"/>
              <w:rPr>
                <w:rFonts w:ascii="Times New Roman"/>
              </w:rPr>
            </w:pPr>
            <w:r>
              <w:rPr>
                <w:rFonts w:ascii="Times New Roman"/>
              </w:rPr>
              <w:t>KB to organise with contacts</w:t>
            </w:r>
          </w:p>
        </w:tc>
        <w:tc>
          <w:tcPr>
            <w:tcW w:w="1663" w:type="dxa"/>
          </w:tcPr>
          <w:p w:rsidR="00575CC9" w:rsidRDefault="00575CC9" w:rsidP="00575CC9">
            <w:pPr>
              <w:pStyle w:val="TableParagraph"/>
              <w:spacing w:before="153"/>
              <w:ind w:left="67"/>
              <w:rPr>
                <w:sz w:val="24"/>
              </w:rPr>
            </w:pPr>
          </w:p>
        </w:tc>
        <w:tc>
          <w:tcPr>
            <w:tcW w:w="3423" w:type="dxa"/>
          </w:tcPr>
          <w:p w:rsidR="00575CC9" w:rsidRDefault="00A5105E" w:rsidP="00575CC9">
            <w:pPr>
              <w:pStyle w:val="TableParagraph"/>
              <w:ind w:left="0"/>
              <w:rPr>
                <w:rFonts w:ascii="Times New Roman"/>
              </w:rPr>
            </w:pPr>
            <w:r>
              <w:rPr>
                <w:rFonts w:ascii="Times New Roman"/>
              </w:rPr>
              <w:t xml:space="preserve">Gives pupil the buzz of going to a competition and the pride of representing SMSJ.  Improves cultural capital and build character. </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rsidR="00575CC9" w:rsidRDefault="00C42FE1" w:rsidP="00575CC9">
            <w:pPr>
              <w:rPr>
                <w:sz w:val="24"/>
              </w:rPr>
            </w:pPr>
            <w:r>
              <w:rPr>
                <w:sz w:val="24"/>
              </w:rPr>
              <w:t xml:space="preserve">Provide </w:t>
            </w:r>
            <w:r w:rsidR="00575CC9">
              <w:rPr>
                <w:sz w:val="24"/>
              </w:rPr>
              <w:t>Transport to</w:t>
            </w:r>
            <w:r>
              <w:rPr>
                <w:sz w:val="24"/>
              </w:rPr>
              <w:t xml:space="preserve"> and from venues</w:t>
            </w:r>
            <w:r w:rsidR="00A5105E">
              <w:rPr>
                <w:sz w:val="24"/>
              </w:rPr>
              <w:t>.</w:t>
            </w:r>
          </w:p>
        </w:tc>
        <w:tc>
          <w:tcPr>
            <w:tcW w:w="3458" w:type="dxa"/>
          </w:tcPr>
          <w:p w:rsidR="00575CC9" w:rsidRDefault="00A5105E" w:rsidP="00575CC9">
            <w:pPr>
              <w:pStyle w:val="TableParagraph"/>
              <w:ind w:left="0"/>
              <w:rPr>
                <w:rFonts w:ascii="Times New Roman"/>
              </w:rPr>
            </w:pPr>
            <w:r>
              <w:rPr>
                <w:sz w:val="24"/>
              </w:rPr>
              <w:t>Provide Transport to and from venues.</w:t>
            </w:r>
          </w:p>
        </w:tc>
        <w:tc>
          <w:tcPr>
            <w:tcW w:w="1663" w:type="dxa"/>
          </w:tcPr>
          <w:p w:rsidR="00575CC9" w:rsidRDefault="00575CC9" w:rsidP="00FF47A0">
            <w:pPr>
              <w:pStyle w:val="TableParagraph"/>
              <w:spacing w:before="153"/>
              <w:ind w:left="0"/>
              <w:rPr>
                <w:sz w:val="24"/>
              </w:rPr>
            </w:pPr>
          </w:p>
        </w:tc>
        <w:tc>
          <w:tcPr>
            <w:tcW w:w="3423" w:type="dxa"/>
          </w:tcPr>
          <w:p w:rsidR="00575CC9" w:rsidRDefault="00A5105E" w:rsidP="00575CC9">
            <w:pPr>
              <w:pStyle w:val="TableParagraph"/>
              <w:ind w:left="0"/>
              <w:rPr>
                <w:rFonts w:ascii="Times New Roman"/>
              </w:rPr>
            </w:pPr>
            <w:r>
              <w:rPr>
                <w:rFonts w:ascii="Times New Roman"/>
              </w:rPr>
              <w:t>Ensures there are no barriers to participation and that all pupils have access to competitions and we have maximum participation.</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Pr>
          <w:p w:rsidR="00575CC9" w:rsidRPr="00C42FE1" w:rsidRDefault="00C42FE1" w:rsidP="00575CC9">
            <w:pPr>
              <w:pStyle w:val="TableParagraph"/>
              <w:ind w:left="0"/>
              <w:rPr>
                <w:rFonts w:asciiTheme="minorHAnsi" w:hAnsiTheme="minorHAnsi" w:cstheme="minorHAnsi"/>
                <w:sz w:val="24"/>
                <w:szCs w:val="24"/>
              </w:rPr>
            </w:pPr>
            <w:r w:rsidRPr="00C42FE1">
              <w:rPr>
                <w:rFonts w:asciiTheme="minorHAnsi" w:hAnsiTheme="minorHAnsi" w:cstheme="minorHAnsi"/>
                <w:sz w:val="24"/>
                <w:szCs w:val="24"/>
              </w:rPr>
              <w:lastRenderedPageBreak/>
              <w:t xml:space="preserve">Compete in </w:t>
            </w:r>
            <w:proofErr w:type="spellStart"/>
            <w:r w:rsidRPr="00C42FE1">
              <w:rPr>
                <w:rFonts w:asciiTheme="minorHAnsi" w:hAnsiTheme="minorHAnsi" w:cstheme="minorHAnsi"/>
                <w:sz w:val="24"/>
                <w:szCs w:val="24"/>
              </w:rPr>
              <w:t>BwD</w:t>
            </w:r>
            <w:proofErr w:type="spellEnd"/>
            <w:r w:rsidRPr="00C42FE1">
              <w:rPr>
                <w:rFonts w:asciiTheme="minorHAnsi" w:hAnsiTheme="minorHAnsi" w:cstheme="minorHAnsi"/>
                <w:sz w:val="24"/>
                <w:szCs w:val="24"/>
              </w:rPr>
              <w:t xml:space="preserve"> competitions that are running for both KS1 &amp; 2.</w:t>
            </w:r>
          </w:p>
        </w:tc>
        <w:tc>
          <w:tcPr>
            <w:tcW w:w="3458" w:type="dxa"/>
          </w:tcPr>
          <w:p w:rsidR="00575CC9" w:rsidRPr="00A5105E" w:rsidRDefault="00A5105E" w:rsidP="00A5105E">
            <w:pPr>
              <w:tabs>
                <w:tab w:val="left" w:pos="2652"/>
              </w:tabs>
            </w:pPr>
            <w:r>
              <w:t>Ensure KB is up to date with the competitions on offer and enters as many as possible.</w:t>
            </w:r>
          </w:p>
        </w:tc>
        <w:tc>
          <w:tcPr>
            <w:tcW w:w="1663" w:type="dxa"/>
          </w:tcPr>
          <w:p w:rsidR="00575CC9" w:rsidRDefault="00FF47A0" w:rsidP="00575CC9">
            <w:pPr>
              <w:pStyle w:val="TableParagraph"/>
              <w:spacing w:before="153"/>
              <w:ind w:left="67"/>
              <w:rPr>
                <w:sz w:val="24"/>
              </w:rPr>
            </w:pPr>
            <w:r>
              <w:rPr>
                <w:sz w:val="24"/>
              </w:rPr>
              <w:t>850.00</w:t>
            </w:r>
          </w:p>
        </w:tc>
        <w:tc>
          <w:tcPr>
            <w:tcW w:w="3423" w:type="dxa"/>
          </w:tcPr>
          <w:p w:rsidR="00575CC9" w:rsidRDefault="00A5105E" w:rsidP="00575CC9">
            <w:pPr>
              <w:pStyle w:val="TableParagraph"/>
              <w:ind w:left="0"/>
              <w:rPr>
                <w:rFonts w:ascii="Times New Roman"/>
              </w:rPr>
            </w:pPr>
            <w:r>
              <w:rPr>
                <w:rFonts w:ascii="Times New Roman"/>
              </w:rPr>
              <w:t>Allows pupils to feel proud to represent SMSJ. Gives them the opportunity to feel that competitive atmosphere and gives them the life skills to cope with winning and losing.</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Pr>
          <w:p w:rsidR="00575CC9" w:rsidRPr="007D7F26" w:rsidRDefault="00C42FE1" w:rsidP="00575CC9">
            <w:pPr>
              <w:pStyle w:val="TableParagraph"/>
              <w:ind w:left="0"/>
              <w:rPr>
                <w:rFonts w:asciiTheme="minorHAnsi" w:hAnsiTheme="minorHAnsi" w:cstheme="minorHAnsi"/>
                <w:sz w:val="24"/>
                <w:szCs w:val="24"/>
              </w:rPr>
            </w:pPr>
            <w:r w:rsidRPr="007D7F26">
              <w:rPr>
                <w:rFonts w:asciiTheme="minorHAnsi" w:hAnsiTheme="minorHAnsi" w:cstheme="minorHAnsi"/>
                <w:sz w:val="24"/>
                <w:szCs w:val="24"/>
              </w:rPr>
              <w:t xml:space="preserve">Have 2 weeks of </w:t>
            </w:r>
            <w:r w:rsidR="00A5105E">
              <w:rPr>
                <w:rFonts w:asciiTheme="minorHAnsi" w:hAnsiTheme="minorHAnsi" w:cstheme="minorHAnsi"/>
                <w:sz w:val="24"/>
                <w:szCs w:val="24"/>
              </w:rPr>
              <w:t>‘</w:t>
            </w:r>
            <w:r w:rsidRPr="007D7F26">
              <w:rPr>
                <w:rFonts w:asciiTheme="minorHAnsi" w:hAnsiTheme="minorHAnsi" w:cstheme="minorHAnsi"/>
                <w:sz w:val="24"/>
                <w:szCs w:val="24"/>
              </w:rPr>
              <w:t>SMSJ Olympics</w:t>
            </w:r>
            <w:r w:rsidR="00A5105E">
              <w:rPr>
                <w:rFonts w:asciiTheme="minorHAnsi" w:hAnsiTheme="minorHAnsi" w:cstheme="minorHAnsi"/>
                <w:sz w:val="24"/>
                <w:szCs w:val="24"/>
              </w:rPr>
              <w:t>’</w:t>
            </w:r>
            <w:r w:rsidRPr="007D7F26">
              <w:rPr>
                <w:rFonts w:asciiTheme="minorHAnsi" w:hAnsiTheme="minorHAnsi" w:cstheme="minorHAnsi"/>
                <w:sz w:val="24"/>
                <w:szCs w:val="24"/>
              </w:rPr>
              <w:t xml:space="preserve"> and</w:t>
            </w:r>
            <w:r w:rsidR="00A5105E">
              <w:rPr>
                <w:rFonts w:asciiTheme="minorHAnsi" w:hAnsiTheme="minorHAnsi" w:cstheme="minorHAnsi"/>
                <w:sz w:val="24"/>
                <w:szCs w:val="24"/>
              </w:rPr>
              <w:t xml:space="preserve"> a week of</w:t>
            </w:r>
            <w:r w:rsidRPr="007D7F26">
              <w:rPr>
                <w:rFonts w:asciiTheme="minorHAnsi" w:hAnsiTheme="minorHAnsi" w:cstheme="minorHAnsi"/>
                <w:sz w:val="24"/>
                <w:szCs w:val="24"/>
              </w:rPr>
              <w:t xml:space="preserve"> </w:t>
            </w:r>
            <w:r w:rsidR="00A5105E">
              <w:rPr>
                <w:rFonts w:asciiTheme="minorHAnsi" w:hAnsiTheme="minorHAnsi" w:cstheme="minorHAnsi"/>
                <w:sz w:val="24"/>
                <w:szCs w:val="24"/>
              </w:rPr>
              <w:t>‘O</w:t>
            </w:r>
            <w:r w:rsidRPr="007D7F26">
              <w:rPr>
                <w:rFonts w:asciiTheme="minorHAnsi" w:hAnsiTheme="minorHAnsi" w:cstheme="minorHAnsi"/>
                <w:sz w:val="24"/>
                <w:szCs w:val="24"/>
              </w:rPr>
              <w:t xml:space="preserve">utdoor </w:t>
            </w:r>
            <w:r w:rsidR="00A5105E">
              <w:rPr>
                <w:rFonts w:asciiTheme="minorHAnsi" w:hAnsiTheme="minorHAnsi" w:cstheme="minorHAnsi"/>
                <w:sz w:val="24"/>
                <w:szCs w:val="24"/>
              </w:rPr>
              <w:t>L</w:t>
            </w:r>
            <w:r w:rsidRPr="007D7F26">
              <w:rPr>
                <w:rFonts w:asciiTheme="minorHAnsi" w:hAnsiTheme="minorHAnsi" w:cstheme="minorHAnsi"/>
                <w:sz w:val="24"/>
                <w:szCs w:val="24"/>
              </w:rPr>
              <w:t xml:space="preserve">earning </w:t>
            </w:r>
            <w:r w:rsidR="00A5105E">
              <w:rPr>
                <w:rFonts w:asciiTheme="minorHAnsi" w:hAnsiTheme="minorHAnsi" w:cstheme="minorHAnsi"/>
                <w:sz w:val="24"/>
                <w:szCs w:val="24"/>
              </w:rPr>
              <w:t>W</w:t>
            </w:r>
            <w:r w:rsidRPr="007D7F26">
              <w:rPr>
                <w:rFonts w:asciiTheme="minorHAnsi" w:hAnsiTheme="minorHAnsi" w:cstheme="minorHAnsi"/>
                <w:sz w:val="24"/>
                <w:szCs w:val="24"/>
              </w:rPr>
              <w:t>eek</w:t>
            </w:r>
            <w:r w:rsidR="00A5105E">
              <w:rPr>
                <w:rFonts w:asciiTheme="minorHAnsi" w:hAnsiTheme="minorHAnsi" w:cstheme="minorHAnsi"/>
                <w:sz w:val="24"/>
                <w:szCs w:val="24"/>
              </w:rPr>
              <w:t>’</w:t>
            </w:r>
            <w:r w:rsidRPr="007D7F26">
              <w:rPr>
                <w:rFonts w:asciiTheme="minorHAnsi" w:hAnsiTheme="minorHAnsi" w:cstheme="minorHAnsi"/>
                <w:sz w:val="24"/>
                <w:szCs w:val="24"/>
              </w:rPr>
              <w:t xml:space="preserve"> as competitions. </w:t>
            </w:r>
          </w:p>
        </w:tc>
        <w:tc>
          <w:tcPr>
            <w:tcW w:w="3458" w:type="dxa"/>
          </w:tcPr>
          <w:p w:rsidR="00575CC9" w:rsidRDefault="00A5105E" w:rsidP="00575CC9">
            <w:pPr>
              <w:pStyle w:val="TableParagraph"/>
              <w:ind w:left="0"/>
              <w:rPr>
                <w:rFonts w:ascii="Times New Roman"/>
              </w:rPr>
            </w:pPr>
            <w:r>
              <w:rPr>
                <w:rFonts w:ascii="Times New Roman"/>
              </w:rPr>
              <w:t>Every child will take part. KB to organise and have leaders and young ambassadors trained and ready to assist.</w:t>
            </w:r>
          </w:p>
          <w:p w:rsidR="00A5105E" w:rsidRDefault="00A5105E" w:rsidP="00575CC9">
            <w:pPr>
              <w:pStyle w:val="TableParagraph"/>
              <w:ind w:left="0"/>
              <w:rPr>
                <w:rFonts w:ascii="Times New Roman"/>
              </w:rPr>
            </w:pPr>
            <w:r>
              <w:rPr>
                <w:rFonts w:ascii="Times New Roman"/>
              </w:rPr>
              <w:t>Have prizes, medals, certificates etc.</w:t>
            </w:r>
          </w:p>
        </w:tc>
        <w:tc>
          <w:tcPr>
            <w:tcW w:w="1663" w:type="dxa"/>
          </w:tcPr>
          <w:p w:rsidR="00575CC9" w:rsidRDefault="00575CC9" w:rsidP="00575CC9">
            <w:pPr>
              <w:pStyle w:val="TableParagraph"/>
              <w:spacing w:before="153"/>
              <w:ind w:left="67"/>
              <w:rPr>
                <w:sz w:val="24"/>
              </w:rPr>
            </w:pPr>
          </w:p>
        </w:tc>
        <w:tc>
          <w:tcPr>
            <w:tcW w:w="3423" w:type="dxa"/>
          </w:tcPr>
          <w:p w:rsidR="00575CC9" w:rsidRDefault="00A5105E" w:rsidP="00575CC9">
            <w:pPr>
              <w:pStyle w:val="TableParagraph"/>
              <w:ind w:left="0"/>
              <w:rPr>
                <w:rFonts w:ascii="Times New Roman"/>
              </w:rPr>
            </w:pPr>
            <w:r w:rsidRPr="007D7F26">
              <w:rPr>
                <w:rFonts w:asciiTheme="minorHAnsi" w:hAnsiTheme="minorHAnsi" w:cstheme="minorHAnsi"/>
                <w:sz w:val="24"/>
                <w:szCs w:val="24"/>
              </w:rPr>
              <w:t xml:space="preserve">Show countries in the Olympics on </w:t>
            </w:r>
            <w:proofErr w:type="spellStart"/>
            <w:r w:rsidRPr="007D7F26">
              <w:rPr>
                <w:rFonts w:asciiTheme="minorHAnsi" w:hAnsiTheme="minorHAnsi" w:cstheme="minorHAnsi"/>
                <w:sz w:val="24"/>
                <w:szCs w:val="24"/>
              </w:rPr>
              <w:t>youtube</w:t>
            </w:r>
            <w:proofErr w:type="spellEnd"/>
            <w:r w:rsidRPr="007D7F26">
              <w:rPr>
                <w:rFonts w:asciiTheme="minorHAnsi" w:hAnsiTheme="minorHAnsi" w:cstheme="minorHAnsi"/>
                <w:sz w:val="24"/>
                <w:szCs w:val="24"/>
              </w:rPr>
              <w:t xml:space="preserve"> (and other sports all year round) to promote that competitive spirit</w:t>
            </w:r>
            <w:r>
              <w:rPr>
                <w:rFonts w:asciiTheme="minorHAnsi" w:hAnsiTheme="minorHAnsi" w:cstheme="minorHAnsi"/>
                <w:sz w:val="24"/>
                <w:szCs w:val="24"/>
              </w:rPr>
              <w:t xml:space="preserve"> and improve cultural capital. Help pupils learn to work as a team and support each other.  Have fun and learn to cope with success and losing.</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Pr>
          <w:p w:rsidR="00575CC9" w:rsidRDefault="007D7F26" w:rsidP="00575CC9">
            <w:pPr>
              <w:pStyle w:val="TableParagraph"/>
              <w:ind w:left="0"/>
              <w:rPr>
                <w:rFonts w:ascii="Times New Roman"/>
              </w:rPr>
            </w:pPr>
            <w:r>
              <w:rPr>
                <w:sz w:val="24"/>
              </w:rPr>
              <w:t>Run girls only clubs and join girls only competition.</w:t>
            </w:r>
          </w:p>
        </w:tc>
        <w:tc>
          <w:tcPr>
            <w:tcW w:w="3458" w:type="dxa"/>
          </w:tcPr>
          <w:p w:rsidR="00575CC9" w:rsidRDefault="00526F0B" w:rsidP="00575CC9">
            <w:pPr>
              <w:pStyle w:val="TableParagraph"/>
              <w:ind w:left="0"/>
              <w:rPr>
                <w:rFonts w:ascii="Times New Roman"/>
              </w:rPr>
            </w:pPr>
            <w:r>
              <w:rPr>
                <w:rFonts w:ascii="Times New Roman"/>
              </w:rPr>
              <w:t xml:space="preserve">Provide </w:t>
            </w:r>
            <w:proofErr w:type="gramStart"/>
            <w:r>
              <w:rPr>
                <w:rFonts w:ascii="Times New Roman"/>
              </w:rPr>
              <w:t>opportunities  for</w:t>
            </w:r>
            <w:proofErr w:type="gramEnd"/>
            <w:r>
              <w:rPr>
                <w:rFonts w:ascii="Times New Roman"/>
              </w:rPr>
              <w:t xml:space="preserve"> the girls and enter any competitions that are available.</w:t>
            </w:r>
          </w:p>
        </w:tc>
        <w:tc>
          <w:tcPr>
            <w:tcW w:w="1663" w:type="dxa"/>
          </w:tcPr>
          <w:p w:rsidR="00575CC9" w:rsidRDefault="00575CC9" w:rsidP="00575CC9">
            <w:pPr>
              <w:pStyle w:val="TableParagraph"/>
              <w:spacing w:before="153"/>
              <w:ind w:left="67"/>
              <w:rPr>
                <w:sz w:val="24"/>
              </w:rPr>
            </w:pPr>
          </w:p>
        </w:tc>
        <w:tc>
          <w:tcPr>
            <w:tcW w:w="3423" w:type="dxa"/>
          </w:tcPr>
          <w:p w:rsidR="00575CC9" w:rsidRDefault="00A5105E" w:rsidP="00575CC9">
            <w:pPr>
              <w:pStyle w:val="TableParagraph"/>
              <w:ind w:left="0"/>
              <w:rPr>
                <w:rFonts w:ascii="Times New Roman"/>
              </w:rPr>
            </w:pPr>
            <w:r>
              <w:rPr>
                <w:rFonts w:ascii="Times New Roman"/>
              </w:rPr>
              <w:t>Allows pupils to feel comfortable and at ease and explore their competitive nature without other social challenges.</w:t>
            </w:r>
          </w:p>
        </w:tc>
        <w:tc>
          <w:tcPr>
            <w:tcW w:w="1549" w:type="dxa"/>
          </w:tcPr>
          <w:p w:rsidR="00575CC9" w:rsidRDefault="00575CC9" w:rsidP="00575CC9">
            <w:pPr>
              <w:pStyle w:val="TableParagraph"/>
              <w:ind w:left="0"/>
              <w:rPr>
                <w:rFonts w:ascii="Times New Roman"/>
              </w:rPr>
            </w:pPr>
          </w:p>
        </w:tc>
      </w:tr>
      <w:tr w:rsidR="00575CC9" w:rsidTr="00F97992">
        <w:trPr>
          <w:trHeight w:val="2134"/>
        </w:trPr>
        <w:tc>
          <w:tcPr>
            <w:tcW w:w="3758" w:type="dxa"/>
          </w:tcPr>
          <w:p w:rsidR="00575CC9" w:rsidRPr="00F632B2" w:rsidRDefault="00F632B2" w:rsidP="00575CC9">
            <w:pPr>
              <w:pStyle w:val="TableParagraph"/>
              <w:ind w:left="0"/>
              <w:rPr>
                <w:rFonts w:ascii="Times New Roman"/>
                <w:b/>
                <w:sz w:val="52"/>
                <w:szCs w:val="52"/>
              </w:rPr>
            </w:pPr>
            <w:r w:rsidRPr="00F632B2">
              <w:rPr>
                <w:rFonts w:ascii="Times New Roman"/>
                <w:b/>
                <w:sz w:val="52"/>
                <w:szCs w:val="52"/>
              </w:rPr>
              <w:t>TOTAL:</w:t>
            </w:r>
          </w:p>
        </w:tc>
        <w:tc>
          <w:tcPr>
            <w:tcW w:w="3458" w:type="dxa"/>
          </w:tcPr>
          <w:p w:rsidR="00575CC9" w:rsidRDefault="00575CC9" w:rsidP="00575CC9">
            <w:pPr>
              <w:pStyle w:val="TableParagraph"/>
              <w:ind w:left="0"/>
              <w:rPr>
                <w:rFonts w:ascii="Times New Roman"/>
              </w:rPr>
            </w:pPr>
          </w:p>
        </w:tc>
        <w:tc>
          <w:tcPr>
            <w:tcW w:w="1663" w:type="dxa"/>
          </w:tcPr>
          <w:p w:rsidR="00575CC9" w:rsidRPr="00F632B2" w:rsidRDefault="00F632B2" w:rsidP="00575CC9">
            <w:pPr>
              <w:pStyle w:val="TableParagraph"/>
              <w:spacing w:before="153"/>
              <w:ind w:left="67"/>
              <w:rPr>
                <w:b/>
                <w:sz w:val="32"/>
                <w:szCs w:val="32"/>
              </w:rPr>
            </w:pPr>
            <w:r w:rsidRPr="00F632B2">
              <w:rPr>
                <w:b/>
                <w:sz w:val="32"/>
                <w:szCs w:val="32"/>
              </w:rPr>
              <w:t>£17,980.00</w:t>
            </w:r>
          </w:p>
        </w:tc>
        <w:tc>
          <w:tcPr>
            <w:tcW w:w="3423" w:type="dxa"/>
          </w:tcPr>
          <w:p w:rsidR="00575CC9" w:rsidRDefault="00575CC9" w:rsidP="00575CC9">
            <w:pPr>
              <w:pStyle w:val="TableParagraph"/>
              <w:ind w:left="0"/>
              <w:rPr>
                <w:rFonts w:ascii="Times New Roman"/>
              </w:rPr>
            </w:pPr>
          </w:p>
        </w:tc>
        <w:tc>
          <w:tcPr>
            <w:tcW w:w="1549" w:type="dxa"/>
          </w:tcPr>
          <w:p w:rsidR="00575CC9" w:rsidRDefault="00575CC9" w:rsidP="00575CC9">
            <w:pPr>
              <w:pStyle w:val="TableParagraph"/>
              <w:ind w:left="0"/>
              <w:rPr>
                <w:rFonts w:ascii="Times New Roman"/>
              </w:rPr>
            </w:pP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C658FB">
            <w:pPr>
              <w:pStyle w:val="TableParagraph"/>
              <w:ind w:left="0"/>
              <w:rPr>
                <w:rFonts w:ascii="Times New Roman"/>
              </w:rPr>
            </w:pPr>
          </w:p>
        </w:tc>
      </w:tr>
      <w:tr w:rsidR="00C658FB">
        <w:trPr>
          <w:trHeight w:val="432"/>
        </w:trPr>
        <w:tc>
          <w:tcPr>
            <w:tcW w:w="1708" w:type="dxa"/>
          </w:tcPr>
          <w:p w:rsidR="00C658FB" w:rsidRDefault="00D131A0">
            <w:pPr>
              <w:pStyle w:val="TableParagraph"/>
              <w:spacing w:before="21"/>
              <w:rPr>
                <w:sz w:val="24"/>
              </w:rPr>
            </w:pPr>
            <w:r>
              <w:rPr>
                <w:color w:val="231F20"/>
                <w:sz w:val="24"/>
              </w:rPr>
              <w:lastRenderedPageBreak/>
              <w:t>Date:</w:t>
            </w:r>
          </w:p>
        </w:tc>
        <w:tc>
          <w:tcPr>
            <w:tcW w:w="5952" w:type="dxa"/>
          </w:tcPr>
          <w:p w:rsidR="00C658FB" w:rsidRDefault="00C658FB">
            <w:pPr>
              <w:pStyle w:val="TableParagraph"/>
              <w:ind w:left="0"/>
              <w:rPr>
                <w:rFonts w:ascii="Times New Roman"/>
              </w:rPr>
            </w:pP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5AF6" w:rsidRDefault="00A95AF6">
      <w:r>
        <w:separator/>
      </w:r>
    </w:p>
  </w:endnote>
  <w:endnote w:type="continuationSeparator" w:id="0">
    <w:p w:rsidR="00A95AF6" w:rsidRDefault="00A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SemiBold">
    <w:panose1 w:val="020B0502040204020203"/>
    <w:charset w:val="00"/>
    <w:family w:val="swiss"/>
    <w:pitch w:val="variable"/>
    <w:sig w:usb0="A00002C7" w:usb1="00000002"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AF6" w:rsidRDefault="00A95A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AF6" w:rsidRDefault="00A95AF6">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3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3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978B1AD"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A6A0DF9"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AF6" w:rsidRDefault="00A95AF6">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A95AF6" w:rsidRDefault="00A95AF6">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AF6" w:rsidRDefault="00A95AF6">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A95AF6" w:rsidRDefault="00A95AF6">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5AF6" w:rsidRDefault="00A95AF6">
      <w:r>
        <w:separator/>
      </w:r>
    </w:p>
  </w:footnote>
  <w:footnote w:type="continuationSeparator" w:id="0">
    <w:p w:rsidR="00A95AF6" w:rsidRDefault="00A9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57538"/>
    <w:multiLevelType w:val="multilevel"/>
    <w:tmpl w:val="512431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02374"/>
    <w:rsid w:val="000103C4"/>
    <w:rsid w:val="00015AC9"/>
    <w:rsid w:val="000406FD"/>
    <w:rsid w:val="00051072"/>
    <w:rsid w:val="000C56EF"/>
    <w:rsid w:val="000D4971"/>
    <w:rsid w:val="00106934"/>
    <w:rsid w:val="001415C1"/>
    <w:rsid w:val="001678DD"/>
    <w:rsid w:val="00195D2B"/>
    <w:rsid w:val="0022556A"/>
    <w:rsid w:val="00254D2A"/>
    <w:rsid w:val="002B0CC4"/>
    <w:rsid w:val="002E58E1"/>
    <w:rsid w:val="003256E3"/>
    <w:rsid w:val="003A7382"/>
    <w:rsid w:val="00426447"/>
    <w:rsid w:val="00440610"/>
    <w:rsid w:val="00454155"/>
    <w:rsid w:val="00471ACA"/>
    <w:rsid w:val="00487995"/>
    <w:rsid w:val="004A59B2"/>
    <w:rsid w:val="004B6C90"/>
    <w:rsid w:val="004C6593"/>
    <w:rsid w:val="005177AD"/>
    <w:rsid w:val="00526F0B"/>
    <w:rsid w:val="0057326B"/>
    <w:rsid w:val="00575CC9"/>
    <w:rsid w:val="005910C7"/>
    <w:rsid w:val="005F6ECC"/>
    <w:rsid w:val="00610D40"/>
    <w:rsid w:val="00626FCA"/>
    <w:rsid w:val="006A0F45"/>
    <w:rsid w:val="006E0A7F"/>
    <w:rsid w:val="0070447A"/>
    <w:rsid w:val="00794CEB"/>
    <w:rsid w:val="007B4D4A"/>
    <w:rsid w:val="007B74CE"/>
    <w:rsid w:val="007D7F26"/>
    <w:rsid w:val="007F243D"/>
    <w:rsid w:val="007F47A5"/>
    <w:rsid w:val="00883860"/>
    <w:rsid w:val="009173E3"/>
    <w:rsid w:val="00976626"/>
    <w:rsid w:val="009808B6"/>
    <w:rsid w:val="009915A6"/>
    <w:rsid w:val="00992882"/>
    <w:rsid w:val="009A78E6"/>
    <w:rsid w:val="009F701E"/>
    <w:rsid w:val="009F7DDF"/>
    <w:rsid w:val="00A5059F"/>
    <w:rsid w:val="00A5105E"/>
    <w:rsid w:val="00A92D88"/>
    <w:rsid w:val="00A95AF6"/>
    <w:rsid w:val="00B47E04"/>
    <w:rsid w:val="00B93CDE"/>
    <w:rsid w:val="00C2511C"/>
    <w:rsid w:val="00C42FE1"/>
    <w:rsid w:val="00C658FB"/>
    <w:rsid w:val="00CB0AA0"/>
    <w:rsid w:val="00CF4053"/>
    <w:rsid w:val="00D131A0"/>
    <w:rsid w:val="00D311D3"/>
    <w:rsid w:val="00D36F32"/>
    <w:rsid w:val="00D430F7"/>
    <w:rsid w:val="00D4724B"/>
    <w:rsid w:val="00D80BAB"/>
    <w:rsid w:val="00D92329"/>
    <w:rsid w:val="00DE1596"/>
    <w:rsid w:val="00DF2F47"/>
    <w:rsid w:val="00DF57FF"/>
    <w:rsid w:val="00E84189"/>
    <w:rsid w:val="00EA1AA4"/>
    <w:rsid w:val="00EA6182"/>
    <w:rsid w:val="00EB4820"/>
    <w:rsid w:val="00ED40F8"/>
    <w:rsid w:val="00EE61A8"/>
    <w:rsid w:val="00F15CCA"/>
    <w:rsid w:val="00F632B2"/>
    <w:rsid w:val="00F97992"/>
    <w:rsid w:val="00FD78DF"/>
    <w:rsid w:val="00FE11FB"/>
    <w:rsid w:val="00FF4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D076B3"/>
  <w15:docId w15:val="{8894CE57-D474-46E2-AF45-5E8E13C87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Header">
    <w:name w:val="header"/>
    <w:basedOn w:val="Normal"/>
    <w:link w:val="HeaderChar"/>
    <w:uiPriority w:val="99"/>
    <w:unhideWhenUsed/>
    <w:rsid w:val="00106934"/>
    <w:pPr>
      <w:tabs>
        <w:tab w:val="center" w:pos="4513"/>
        <w:tab w:val="right" w:pos="9026"/>
      </w:tabs>
    </w:pPr>
  </w:style>
  <w:style w:type="character" w:customStyle="1" w:styleId="HeaderChar">
    <w:name w:val="Header Char"/>
    <w:basedOn w:val="DefaultParagraphFont"/>
    <w:link w:val="Header"/>
    <w:uiPriority w:val="99"/>
    <w:rsid w:val="00106934"/>
    <w:rPr>
      <w:rFonts w:ascii="Calibri" w:eastAsia="Calibri" w:hAnsi="Calibri" w:cs="Calibri"/>
      <w:lang w:val="en-GB"/>
    </w:rPr>
  </w:style>
  <w:style w:type="paragraph" w:styleId="Footer">
    <w:name w:val="footer"/>
    <w:basedOn w:val="Normal"/>
    <w:link w:val="FooterChar"/>
    <w:uiPriority w:val="99"/>
    <w:unhideWhenUsed/>
    <w:rsid w:val="00106934"/>
    <w:pPr>
      <w:tabs>
        <w:tab w:val="center" w:pos="4513"/>
        <w:tab w:val="right" w:pos="9026"/>
      </w:tabs>
    </w:pPr>
  </w:style>
  <w:style w:type="character" w:customStyle="1" w:styleId="FooterChar">
    <w:name w:val="Footer Char"/>
    <w:basedOn w:val="DefaultParagraphFont"/>
    <w:link w:val="Footer"/>
    <w:uiPriority w:val="99"/>
    <w:rsid w:val="00106934"/>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uidance/pe-and-sport-premium-for-primary-schoo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43108/School_inspection_handbook_-_section_5.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hyperlink" Target="http://www.afpe.org.uk/physical-education/wp-content/uploads/afPE-Example-Template-Indicator-2018-Final.pdf"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v.uk/guidance/what-maintained-schools-must-publish-online" TargetMode="Externa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5D4C7-2F3F-4BE5-BB7B-62D963955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22</Pages>
  <Words>5452</Words>
  <Characters>31082</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K Boyle</cp:lastModifiedBy>
  <cp:revision>7</cp:revision>
  <cp:lastPrinted>2021-12-07T09:02:00Z</cp:lastPrinted>
  <dcterms:created xsi:type="dcterms:W3CDTF">2021-12-06T06:53:00Z</dcterms:created>
  <dcterms:modified xsi:type="dcterms:W3CDTF">2021-12-08T09:47:00Z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